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E21D" w14:textId="77777777" w:rsidR="00AB6BA2" w:rsidRDefault="00AB6BA2" w:rsidP="00E701E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</w:p>
    <w:p w14:paraId="53B0078D" w14:textId="575CD369" w:rsidR="00AB6BA2" w:rsidRPr="007844B6" w:rsidRDefault="00BF43A4" w:rsidP="00BF43A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</w:rPr>
      </w:pPr>
      <w:r>
        <w:rPr>
          <w:noProof/>
        </w:rPr>
        <w:drawing>
          <wp:inline distT="0" distB="0" distL="0" distR="0" wp14:anchorId="28FC6B4A" wp14:editId="006D02C3">
            <wp:extent cx="2240451" cy="766445"/>
            <wp:effectExtent l="0" t="0" r="7620" b="0"/>
            <wp:docPr id="28215155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51556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16" cy="76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  <w:t>your logo here</w:t>
      </w:r>
    </w:p>
    <w:p w14:paraId="68DBA432" w14:textId="77777777" w:rsidR="00E701E6" w:rsidRPr="007844B6" w:rsidRDefault="00E701E6" w:rsidP="005C12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2D72831" w14:textId="2540FFBB" w:rsidR="00E701E6" w:rsidRPr="004C46BC" w:rsidRDefault="007844B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[Date]</w:t>
      </w:r>
    </w:p>
    <w:p w14:paraId="232DCF99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81D45C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Honorable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</w:t>
      </w:r>
    </w:p>
    <w:p w14:paraId="22BC949B" w14:textId="27E134FC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U.S.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Seante</w:t>
      </w:r>
    </w:p>
    <w:p w14:paraId="379DC737" w14:textId="0446067D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Senate Building </w:t>
      </w:r>
    </w:p>
    <w:p w14:paraId="3AF058B4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Washington, D.C. 20515</w:t>
      </w:r>
    </w:p>
    <w:p w14:paraId="3187D56C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AE7ECD" w14:textId="7EFAEC10" w:rsidR="007844B6" w:rsidRPr="004C46BC" w:rsidRDefault="007844B6" w:rsidP="007844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RE: </w:t>
      </w:r>
      <w:r w:rsidR="009C4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COSPONSOR</w:t>
      </w:r>
      <w:r w:rsidR="00DD5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the</w:t>
      </w:r>
      <w:r w:rsidRPr="004C4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Special District </w:t>
      </w:r>
      <w:r w:rsidR="00BF43A4"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Fairness</w:t>
      </w:r>
      <w:r w:rsidR="00034F04"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and Accessibility</w:t>
      </w:r>
      <w:r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Act</w:t>
      </w:r>
      <w:r w:rsidR="00740757"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9517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of 2026 </w:t>
      </w:r>
      <w:r w:rsidR="009C482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S. 2014</w:t>
      </w:r>
    </w:p>
    <w:p w14:paraId="63E32B0C" w14:textId="77777777" w:rsidR="007844B6" w:rsidRPr="004C46BC" w:rsidRDefault="007844B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35684" w14:textId="05D3F8CB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Senator</w:t>
      </w:r>
      <w:r w:rsidR="00DD5247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7EAEE54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5E754" w14:textId="0AD52FD1" w:rsidR="00D00A9E" w:rsidRPr="004C46BC" w:rsidRDefault="00E701E6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behalf of  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urge you </w:t>
      </w:r>
      <w:r w:rsidR="00344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cosponsor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S. 2014</w:t>
      </w:r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F2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Special District </w:t>
      </w:r>
      <w:r w:rsidR="00237CD1"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Fairness </w:t>
      </w:r>
      <w:r w:rsidR="00034F04"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and Accessibility </w:t>
      </w:r>
      <w:r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Act</w:t>
      </w:r>
      <w:r w:rsidR="00951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of 2026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important bipartisan bill would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establish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formal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definition of “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special d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istrict”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in federal law</w:t>
      </w:r>
      <w:r w:rsidR="00E1664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A13E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require the Office of Management and Budget (OMB) to issue guidance to </w:t>
      </w:r>
      <w:r w:rsidR="009542F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agencies requiring special districts to be recognized as local governments. </w:t>
      </w:r>
    </w:p>
    <w:p w14:paraId="4548610D" w14:textId="77777777" w:rsidR="00D00A9E" w:rsidRPr="004C46BC" w:rsidRDefault="00D00A9E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B14E85" w14:textId="0C16ABF9" w:rsidR="007844B6" w:rsidRPr="004C46BC" w:rsidRDefault="007844B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[Brief description of your district</w:t>
      </w:r>
      <w:r w:rsidR="009559E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or association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.]</w:t>
      </w:r>
    </w:p>
    <w:p w14:paraId="5DF992E9" w14:textId="77777777" w:rsidR="007844B6" w:rsidRPr="004C46BC" w:rsidRDefault="007844B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BFF9FB" w14:textId="3E9661AE" w:rsidR="009542F5" w:rsidRPr="004C46BC" w:rsidRDefault="0037162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 districts are </w:t>
      </w:r>
      <w:r w:rsidR="00E1664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at the heart of the trust equation</w:t>
      </w:r>
      <w:r w:rsidR="00E1193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local governments created by the people of a community to deliver specialized services essential to their health, safety, economy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well-being.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0854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180854" w:rsidRPr="009559E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Yo</w:t>
      </w:r>
      <w:r w:rsidR="009559E9" w:rsidRPr="009559E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ur State or industry</w:t>
      </w:r>
      <w:r w:rsidR="00180854" w:rsidRPr="009559E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</w:t>
      </w:r>
      <w:r w:rsidR="00180854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2AB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are over </w:t>
      </w:r>
      <w:r w:rsidR="009E2AB0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XXX</w:t>
      </w:r>
      <w:r w:rsidR="009E2AB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districts</w:t>
      </w:r>
      <w:r w:rsidR="00A90B9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championing local solutions and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42F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providing a broad range of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essential services and infrastructure</w:t>
      </w:r>
      <w:r w:rsidR="00932C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E5C5E2" w14:textId="77777777" w:rsidR="00E67B37" w:rsidRPr="004C46BC" w:rsidRDefault="00E67B37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E555AE" w14:textId="3FA044FC" w:rsidR="009542F5" w:rsidRPr="004C46BC" w:rsidRDefault="009542F5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Despite the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significance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special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districts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612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throughout the United States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federal law lacks a consistent definition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 purpose units of local government. As a result,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some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communities served by special districts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face challenges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accessing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funding opportunities</w:t>
      </w:r>
      <w:r w:rsidR="00CF26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their local service providers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commonly omitted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definition of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eligible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units of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local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egislative proposals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authorize federal programs and funding. Moreover, special districts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lack official population figures and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 w:rsidR="00F6612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recognized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the 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U.S. Census Bureau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“geographic units of government.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result,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 districts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unable to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access to certain resources.</w:t>
      </w:r>
    </w:p>
    <w:p w14:paraId="6914C13C" w14:textId="77777777" w:rsidR="00F66128" w:rsidRPr="004C46BC" w:rsidRDefault="00F66128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E7E636" w14:textId="4B0A00FE" w:rsidR="00DB5F85" w:rsidRPr="004C46BC" w:rsidRDefault="00F66128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Sponsored by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Senator Cornyn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(R-TX)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Senator Merkley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(D-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 the</w:t>
      </w:r>
      <w:r w:rsidR="002E01F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48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Act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represents a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bipartisan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effort 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designed to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ensure that special districts 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</w:t>
      </w:r>
      <w:r w:rsidR="00D24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clear and consistent 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access to </w:t>
      </w:r>
      <w:r w:rsidR="00D24410">
        <w:rPr>
          <w:rFonts w:ascii="Times New Roman" w:eastAsia="Times New Roman" w:hAnsi="Times New Roman" w:cs="Times New Roman"/>
          <w:color w:val="000000"/>
          <w:sz w:val="24"/>
          <w:szCs w:val="24"/>
        </w:rPr>
        <w:t>appro</w:t>
      </w:r>
      <w:r w:rsidR="00AA1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priate 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</w:t>
      </w:r>
      <w:r w:rsidR="00085F52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programs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other units of local government. 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While often some of the smallest units of governments that interface with your constituents, special districts provide core and important services to the American public every single day. </w:t>
      </w:r>
      <w:r w:rsidR="00776069">
        <w:rPr>
          <w:rFonts w:ascii="Times New Roman" w:eastAsia="Times New Roman" w:hAnsi="Times New Roman" w:cs="Times New Roman"/>
          <w:color w:val="000000"/>
          <w:sz w:val="24"/>
          <w:szCs w:val="24"/>
        </w:rPr>
        <w:t>As such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 we urge yo</w:t>
      </w:r>
      <w:r w:rsidR="007760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 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cosponsor</w:t>
      </w:r>
      <w:r w:rsidR="00AA14AF">
        <w:rPr>
          <w:rFonts w:ascii="Times New Roman" w:eastAsia="Times New Roman" w:hAnsi="Times New Roman" w:cs="Times New Roman"/>
          <w:color w:val="000000"/>
          <w:sz w:val="24"/>
          <w:szCs w:val="24"/>
        </w:rPr>
        <w:t>ship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="00DD5247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important 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legislation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779209" w14:textId="77777777" w:rsidR="00C97A6F" w:rsidRPr="004C46BC" w:rsidRDefault="00C97A6F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42959F" w14:textId="372E3FFD" w:rsidR="00C97A6F" w:rsidRPr="004C46BC" w:rsidRDefault="007844B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Respectfully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172D32D" w14:textId="77777777" w:rsidR="00DB5F85" w:rsidRPr="004C46BC" w:rsidRDefault="00DB5F85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1C13BB" w14:textId="7706B561" w:rsidR="00DB5F85" w:rsidRPr="004C46BC" w:rsidRDefault="00AF36FC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Name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8F0BC7A" w14:textId="3EE8D0FD" w:rsidR="00DB5F85" w:rsidRPr="004C46BC" w:rsidRDefault="00AF36FC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Title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67B7E15" w14:textId="77777777" w:rsidR="00DB5F85" w:rsidRPr="00C54024" w:rsidRDefault="00DB5F85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11F862E6" w14:textId="50835EF9" w:rsidR="004C46BC" w:rsidRPr="004C46BC" w:rsidRDefault="00DB5F85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>cc:</w:t>
      </w: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6AA0C10B" w14:textId="3DB0EC1B" w:rsidR="00DB5F85" w:rsidRPr="004C46BC" w:rsidRDefault="009C482A" w:rsidP="004C46BC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Senator John Cornyn</w:t>
      </w:r>
    </w:p>
    <w:p w14:paraId="33170911" w14:textId="679696B8" w:rsidR="009C482A" w:rsidRPr="004C46BC" w:rsidRDefault="00DB5F85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9C482A">
        <w:rPr>
          <w:rFonts w:ascii="Times New Roman" w:eastAsia="Times New Roman" w:hAnsi="Times New Roman" w:cs="Times New Roman"/>
          <w:color w:val="000000"/>
          <w:sz w:val="20"/>
          <w:szCs w:val="20"/>
        </w:rPr>
        <w:t>Senator Jeff Merkley</w:t>
      </w:r>
    </w:p>
    <w:p w14:paraId="33FEB914" w14:textId="61F4276C" w:rsidR="004C46BC" w:rsidRPr="004C46BC" w:rsidRDefault="004C46BC" w:rsidP="004C46BC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National Special Districts Association </w:t>
      </w:r>
    </w:p>
    <w:p w14:paraId="0755843B" w14:textId="61EE1A61" w:rsidR="004C46BC" w:rsidRPr="004C46BC" w:rsidRDefault="00951731" w:rsidP="004C46BC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Manatt, Phelps, Phillips</w:t>
      </w:r>
    </w:p>
    <w:p w14:paraId="1F091AC1" w14:textId="5CD566AC" w:rsidR="00AF36FC" w:rsidRPr="004C46BC" w:rsidRDefault="00AF36FC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sectPr w:rsidR="00AF36FC" w:rsidRPr="004C46BC" w:rsidSect="00C97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8151" w14:textId="77777777" w:rsidR="00FF086C" w:rsidRDefault="00FF086C" w:rsidP="007844B6">
      <w:pPr>
        <w:spacing w:after="0" w:line="240" w:lineRule="auto"/>
      </w:pPr>
      <w:r>
        <w:separator/>
      </w:r>
    </w:p>
  </w:endnote>
  <w:endnote w:type="continuationSeparator" w:id="0">
    <w:p w14:paraId="69013A86" w14:textId="77777777" w:rsidR="00FF086C" w:rsidRDefault="00FF086C" w:rsidP="0078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F7CC" w14:textId="77777777" w:rsidR="00FF086C" w:rsidRDefault="00FF086C" w:rsidP="007844B6">
      <w:pPr>
        <w:spacing w:after="0" w:line="240" w:lineRule="auto"/>
      </w:pPr>
      <w:r>
        <w:separator/>
      </w:r>
    </w:p>
  </w:footnote>
  <w:footnote w:type="continuationSeparator" w:id="0">
    <w:p w14:paraId="313D58C0" w14:textId="77777777" w:rsidR="00FF086C" w:rsidRDefault="00FF086C" w:rsidP="00784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A6"/>
    <w:rsid w:val="00034F04"/>
    <w:rsid w:val="00085F52"/>
    <w:rsid w:val="000F2A3D"/>
    <w:rsid w:val="001771A6"/>
    <w:rsid w:val="00180854"/>
    <w:rsid w:val="00187447"/>
    <w:rsid w:val="002002B3"/>
    <w:rsid w:val="00237CD1"/>
    <w:rsid w:val="002C307B"/>
    <w:rsid w:val="002E01F5"/>
    <w:rsid w:val="002E7058"/>
    <w:rsid w:val="00301FDE"/>
    <w:rsid w:val="003448EA"/>
    <w:rsid w:val="00352DAE"/>
    <w:rsid w:val="00365384"/>
    <w:rsid w:val="00371626"/>
    <w:rsid w:val="0042445E"/>
    <w:rsid w:val="00482C94"/>
    <w:rsid w:val="004C46BC"/>
    <w:rsid w:val="00527BA7"/>
    <w:rsid w:val="005744AA"/>
    <w:rsid w:val="005C120C"/>
    <w:rsid w:val="006005D0"/>
    <w:rsid w:val="00663BE8"/>
    <w:rsid w:val="006C3008"/>
    <w:rsid w:val="00740757"/>
    <w:rsid w:val="00776069"/>
    <w:rsid w:val="007844B6"/>
    <w:rsid w:val="008044D9"/>
    <w:rsid w:val="00832C25"/>
    <w:rsid w:val="008600CA"/>
    <w:rsid w:val="00860527"/>
    <w:rsid w:val="008A4E79"/>
    <w:rsid w:val="00932C31"/>
    <w:rsid w:val="00951731"/>
    <w:rsid w:val="009542F5"/>
    <w:rsid w:val="009559E9"/>
    <w:rsid w:val="00983137"/>
    <w:rsid w:val="009B0F79"/>
    <w:rsid w:val="009C10D5"/>
    <w:rsid w:val="009C482A"/>
    <w:rsid w:val="009E2AB0"/>
    <w:rsid w:val="00A06952"/>
    <w:rsid w:val="00A90B96"/>
    <w:rsid w:val="00AA14AF"/>
    <w:rsid w:val="00AA7DE5"/>
    <w:rsid w:val="00AB6BA2"/>
    <w:rsid w:val="00AF36FC"/>
    <w:rsid w:val="00B42A4B"/>
    <w:rsid w:val="00B540CD"/>
    <w:rsid w:val="00BA6A41"/>
    <w:rsid w:val="00BF32F2"/>
    <w:rsid w:val="00BF43A4"/>
    <w:rsid w:val="00C54024"/>
    <w:rsid w:val="00C97A6F"/>
    <w:rsid w:val="00CB499E"/>
    <w:rsid w:val="00CF26E4"/>
    <w:rsid w:val="00D00A9E"/>
    <w:rsid w:val="00D24410"/>
    <w:rsid w:val="00D548F6"/>
    <w:rsid w:val="00D81B16"/>
    <w:rsid w:val="00DB5F85"/>
    <w:rsid w:val="00DD5247"/>
    <w:rsid w:val="00DE67CE"/>
    <w:rsid w:val="00E11938"/>
    <w:rsid w:val="00E1664E"/>
    <w:rsid w:val="00E67B37"/>
    <w:rsid w:val="00E701E6"/>
    <w:rsid w:val="00E96733"/>
    <w:rsid w:val="00EA13EB"/>
    <w:rsid w:val="00EC3C6E"/>
    <w:rsid w:val="00EF2DBF"/>
    <w:rsid w:val="00F66128"/>
    <w:rsid w:val="00FA36B0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A938"/>
  <w15:chartTrackingRefBased/>
  <w15:docId w15:val="{5BEE746D-9135-4113-9C87-854A5D9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4B6"/>
  </w:style>
  <w:style w:type="paragraph" w:styleId="Footer">
    <w:name w:val="footer"/>
    <w:basedOn w:val="Normal"/>
    <w:link w:val="FooterChar"/>
    <w:uiPriority w:val="99"/>
    <w:unhideWhenUsed/>
    <w:rsid w:val="007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4B6"/>
  </w:style>
  <w:style w:type="character" w:styleId="CommentReference">
    <w:name w:val="annotation reference"/>
    <w:basedOn w:val="DefaultParagraphFont"/>
    <w:uiPriority w:val="99"/>
    <w:semiHidden/>
    <w:unhideWhenUsed/>
    <w:rsid w:val="00DE6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C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7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BA0C0D-C119-4376-8FF1-15E496DA3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A718A-6C18-4CC2-98C4-1C95F56DB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90BDF-D444-47C5-8AB8-4D6AFC51369E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HTG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Krahn</dc:creator>
  <cp:keywords/>
  <dc:description/>
  <cp:lastModifiedBy>Chantal Unfug (NSD)</cp:lastModifiedBy>
  <cp:revision>9</cp:revision>
  <dcterms:created xsi:type="dcterms:W3CDTF">2025-10-02T15:42:00Z</dcterms:created>
  <dcterms:modified xsi:type="dcterms:W3CDTF">2026-06-25T17:57:00Z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