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B4C3" w14:textId="77777777" w:rsidR="008044D9" w:rsidRDefault="00B540CD" w:rsidP="1D2F585F">
      <w:pPr>
        <w:spacing w:after="0" w:line="240" w:lineRule="auto"/>
        <w:jc w:val="center"/>
        <w:textAlignment w:val="baseline"/>
        <w:rPr>
          <w:rFonts w:ascii="Calibri" w:eastAsia="Times New Roman" w:hAnsi="Calibri" w:cs="Calibri"/>
          <w:b/>
          <w:bCs/>
          <w:color w:val="000000"/>
          <w:sz w:val="28"/>
          <w:szCs w:val="28"/>
          <w:u w:val="single"/>
        </w:rPr>
      </w:pPr>
      <w:r w:rsidRPr="1D2F585F">
        <w:rPr>
          <w:rFonts w:ascii="Calibri" w:eastAsia="Times New Roman" w:hAnsi="Calibri" w:cs="Calibri"/>
          <w:b/>
          <w:bCs/>
          <w:color w:val="000000" w:themeColor="text1"/>
          <w:sz w:val="28"/>
          <w:szCs w:val="28"/>
          <w:u w:val="single"/>
        </w:rPr>
        <w:t>Draft Template</w:t>
      </w:r>
      <w:r w:rsidR="00E701E6" w:rsidRPr="1D2F585F">
        <w:rPr>
          <w:rFonts w:ascii="Calibri" w:eastAsia="Times New Roman" w:hAnsi="Calibri" w:cs="Calibri"/>
          <w:b/>
          <w:bCs/>
          <w:color w:val="000000" w:themeColor="text1"/>
          <w:sz w:val="28"/>
          <w:szCs w:val="28"/>
          <w:u w:val="single"/>
        </w:rPr>
        <w:t xml:space="preserve"> Letter </w:t>
      </w:r>
    </w:p>
    <w:p w14:paraId="44A74641" w14:textId="02F2C365" w:rsidR="00B540CD" w:rsidRPr="006E16F0" w:rsidRDefault="05B3A782" w:rsidP="1D2F585F">
      <w:pPr>
        <w:spacing w:after="0" w:line="240" w:lineRule="auto"/>
        <w:jc w:val="center"/>
        <w:textAlignment w:val="baseline"/>
        <w:rPr>
          <w:rFonts w:ascii="Calibri" w:eastAsia="Times New Roman" w:hAnsi="Calibri" w:cs="Calibri"/>
          <w:b/>
          <w:bCs/>
          <w:color w:val="000000" w:themeColor="text1"/>
          <w:sz w:val="26"/>
          <w:szCs w:val="26"/>
        </w:rPr>
      </w:pPr>
      <w:r w:rsidRPr="1D2F585F">
        <w:rPr>
          <w:rFonts w:ascii="Calibri" w:eastAsia="Times New Roman" w:hAnsi="Calibri" w:cs="Calibri"/>
          <w:b/>
          <w:bCs/>
          <w:color w:val="000000" w:themeColor="text1"/>
          <w:sz w:val="26"/>
          <w:szCs w:val="26"/>
        </w:rPr>
        <w:t>House Oversight and Government Reform Committee’s upcoming vote on the</w:t>
      </w:r>
    </w:p>
    <w:p w14:paraId="108EB2F1" w14:textId="135F5591" w:rsidR="00B540CD" w:rsidRPr="006E16F0" w:rsidRDefault="00E701E6" w:rsidP="1D2F585F">
      <w:pPr>
        <w:spacing w:after="0" w:line="240" w:lineRule="auto"/>
        <w:jc w:val="center"/>
        <w:textAlignment w:val="baseline"/>
        <w:rPr>
          <w:rFonts w:ascii="Calibri" w:eastAsia="Times New Roman" w:hAnsi="Calibri" w:cs="Calibri"/>
          <w:b/>
          <w:bCs/>
          <w:color w:val="000000"/>
          <w:sz w:val="26"/>
          <w:szCs w:val="26"/>
        </w:rPr>
      </w:pPr>
      <w:r w:rsidRPr="1D2F585F">
        <w:rPr>
          <w:rFonts w:ascii="Calibri" w:eastAsia="Times New Roman" w:hAnsi="Calibri" w:cs="Calibri"/>
          <w:b/>
          <w:bCs/>
          <w:color w:val="000000" w:themeColor="text1"/>
          <w:sz w:val="26"/>
          <w:szCs w:val="26"/>
        </w:rPr>
        <w:t xml:space="preserve"> </w:t>
      </w:r>
      <w:r w:rsidRPr="1D2F585F">
        <w:rPr>
          <w:rFonts w:ascii="Calibri" w:eastAsia="Times New Roman" w:hAnsi="Calibri" w:cs="Calibri"/>
          <w:b/>
          <w:bCs/>
          <w:i/>
          <w:iCs/>
          <w:color w:val="000000" w:themeColor="text1"/>
          <w:sz w:val="26"/>
          <w:szCs w:val="26"/>
        </w:rPr>
        <w:t xml:space="preserve">Special District </w:t>
      </w:r>
      <w:r w:rsidR="00AE6472" w:rsidRPr="1D2F585F">
        <w:rPr>
          <w:rFonts w:ascii="Calibri" w:eastAsia="Times New Roman" w:hAnsi="Calibri" w:cs="Calibri"/>
          <w:b/>
          <w:bCs/>
          <w:i/>
          <w:iCs/>
          <w:color w:val="000000" w:themeColor="text1"/>
          <w:sz w:val="26"/>
          <w:szCs w:val="26"/>
        </w:rPr>
        <w:t>Fairness and</w:t>
      </w:r>
      <w:r w:rsidRPr="1D2F585F">
        <w:rPr>
          <w:rFonts w:ascii="Calibri" w:eastAsia="Times New Roman" w:hAnsi="Calibri" w:cs="Calibri"/>
          <w:b/>
          <w:bCs/>
          <w:i/>
          <w:iCs/>
          <w:color w:val="000000" w:themeColor="text1"/>
          <w:sz w:val="26"/>
          <w:szCs w:val="26"/>
        </w:rPr>
        <w:t xml:space="preserve"> Accessibility Act</w:t>
      </w:r>
      <w:r w:rsidR="006E16F0" w:rsidRPr="1D2F585F">
        <w:rPr>
          <w:rFonts w:ascii="Calibri" w:eastAsia="Times New Roman" w:hAnsi="Calibri" w:cs="Calibri"/>
          <w:b/>
          <w:bCs/>
          <w:i/>
          <w:iCs/>
          <w:color w:val="000000" w:themeColor="text1"/>
          <w:sz w:val="26"/>
          <w:szCs w:val="26"/>
        </w:rPr>
        <w:t xml:space="preserve"> </w:t>
      </w:r>
      <w:r w:rsidR="00AE6472" w:rsidRPr="1D2F585F">
        <w:rPr>
          <w:rFonts w:ascii="Calibri" w:eastAsia="Times New Roman" w:hAnsi="Calibri" w:cs="Calibri"/>
          <w:b/>
          <w:bCs/>
          <w:color w:val="000000" w:themeColor="text1"/>
          <w:sz w:val="26"/>
          <w:szCs w:val="26"/>
        </w:rPr>
        <w:t>(H.R. 2766</w:t>
      </w:r>
      <w:r w:rsidR="006E16F0" w:rsidRPr="1D2F585F">
        <w:rPr>
          <w:rFonts w:ascii="Calibri" w:eastAsia="Times New Roman" w:hAnsi="Calibri" w:cs="Calibri"/>
          <w:b/>
          <w:bCs/>
          <w:color w:val="000000" w:themeColor="text1"/>
          <w:sz w:val="26"/>
          <w:szCs w:val="26"/>
        </w:rPr>
        <w:t>)</w:t>
      </w:r>
    </w:p>
    <w:p w14:paraId="672A6659" w14:textId="28CAD16C" w:rsidR="00E701E6" w:rsidRDefault="00E701E6" w:rsidP="005C120C">
      <w:pPr>
        <w:spacing w:after="0" w:line="240" w:lineRule="auto"/>
        <w:textAlignment w:val="baseline"/>
        <w:rPr>
          <w:rFonts w:ascii="Calibri" w:eastAsia="Times New Roman" w:hAnsi="Calibri" w:cs="Calibri"/>
          <w:color w:val="000000"/>
          <w:sz w:val="24"/>
          <w:szCs w:val="24"/>
        </w:rPr>
      </w:pPr>
    </w:p>
    <w:p w14:paraId="12BCE83B" w14:textId="2403841E" w:rsidR="51E53D6B" w:rsidRDefault="51E53D6B" w:rsidP="1D2F585F">
      <w:pPr>
        <w:spacing w:after="0" w:line="240" w:lineRule="auto"/>
        <w:rPr>
          <w:rFonts w:ascii="Calibri" w:eastAsia="Times New Roman" w:hAnsi="Calibri" w:cs="Calibri"/>
          <w:color w:val="000000" w:themeColor="text1"/>
          <w:sz w:val="24"/>
          <w:szCs w:val="24"/>
        </w:rPr>
      </w:pPr>
      <w:r w:rsidRPr="1D2F585F">
        <w:rPr>
          <w:rFonts w:ascii="Calibri" w:eastAsia="Times New Roman" w:hAnsi="Calibri" w:cs="Calibri"/>
          <w:b/>
          <w:bCs/>
          <w:color w:val="000000" w:themeColor="text1"/>
          <w:sz w:val="24"/>
          <w:szCs w:val="24"/>
        </w:rPr>
        <w:t xml:space="preserve">Background and Context: </w:t>
      </w:r>
      <w:r w:rsidR="354E9296" w:rsidRPr="1D2F585F">
        <w:rPr>
          <w:rFonts w:ascii="Calibri" w:eastAsia="Times New Roman" w:hAnsi="Calibri" w:cs="Calibri"/>
          <w:color w:val="000000" w:themeColor="text1"/>
          <w:sz w:val="24"/>
          <w:szCs w:val="24"/>
        </w:rPr>
        <w:t xml:space="preserve">This letter is intended for members of the </w:t>
      </w:r>
      <w:r w:rsidR="5ACE3EE0" w:rsidRPr="1D2F585F">
        <w:rPr>
          <w:rFonts w:ascii="Calibri" w:eastAsia="Times New Roman" w:hAnsi="Calibri" w:cs="Calibri"/>
          <w:color w:val="000000" w:themeColor="text1"/>
          <w:sz w:val="24"/>
          <w:szCs w:val="24"/>
        </w:rPr>
        <w:t>House Oversight and Government Reform Committee in advance of the committee’s March 1</w:t>
      </w:r>
      <w:r w:rsidR="3970DA07" w:rsidRPr="1D2F585F">
        <w:rPr>
          <w:rFonts w:ascii="Calibri" w:eastAsia="Times New Roman" w:hAnsi="Calibri" w:cs="Calibri"/>
          <w:color w:val="000000" w:themeColor="text1"/>
          <w:sz w:val="24"/>
          <w:szCs w:val="24"/>
        </w:rPr>
        <w:t>8</w:t>
      </w:r>
      <w:r w:rsidR="3970DA07" w:rsidRPr="1D2F585F">
        <w:rPr>
          <w:rFonts w:ascii="Calibri" w:eastAsia="Times New Roman" w:hAnsi="Calibri" w:cs="Calibri"/>
          <w:color w:val="000000" w:themeColor="text1"/>
          <w:sz w:val="24"/>
          <w:szCs w:val="24"/>
          <w:vertAlign w:val="superscript"/>
        </w:rPr>
        <w:t>th</w:t>
      </w:r>
      <w:r w:rsidR="3970DA07" w:rsidRPr="1D2F585F">
        <w:rPr>
          <w:rFonts w:ascii="Calibri" w:eastAsia="Times New Roman" w:hAnsi="Calibri" w:cs="Calibri"/>
          <w:color w:val="000000" w:themeColor="text1"/>
          <w:sz w:val="24"/>
          <w:szCs w:val="24"/>
        </w:rPr>
        <w:t xml:space="preserve"> </w:t>
      </w:r>
      <w:r w:rsidR="5ACE3EE0" w:rsidRPr="1D2F585F">
        <w:rPr>
          <w:rFonts w:ascii="Calibri" w:eastAsia="Times New Roman" w:hAnsi="Calibri" w:cs="Calibri"/>
          <w:color w:val="000000" w:themeColor="text1"/>
          <w:sz w:val="24"/>
          <w:szCs w:val="24"/>
        </w:rPr>
        <w:t>vote on H.R. 2766</w:t>
      </w:r>
      <w:r w:rsidR="63711FCA" w:rsidRPr="1D2F585F">
        <w:rPr>
          <w:rFonts w:ascii="Calibri" w:eastAsia="Times New Roman" w:hAnsi="Calibri" w:cs="Calibri"/>
          <w:color w:val="000000" w:themeColor="text1"/>
          <w:sz w:val="24"/>
          <w:szCs w:val="24"/>
        </w:rPr>
        <w:t>, wh</w:t>
      </w:r>
      <w:r w:rsidR="2F96D611" w:rsidRPr="1D2F585F">
        <w:rPr>
          <w:rFonts w:ascii="Calibri" w:eastAsia="Times New Roman" w:hAnsi="Calibri" w:cs="Calibri"/>
          <w:color w:val="000000" w:themeColor="text1"/>
          <w:sz w:val="24"/>
          <w:szCs w:val="24"/>
        </w:rPr>
        <w:t xml:space="preserve">ich </w:t>
      </w:r>
      <w:r w:rsidR="5ACE3EE0" w:rsidRPr="1D2F585F">
        <w:rPr>
          <w:rFonts w:ascii="Calibri" w:eastAsia="Times New Roman" w:hAnsi="Calibri" w:cs="Calibri"/>
          <w:color w:val="000000" w:themeColor="text1"/>
          <w:sz w:val="24"/>
          <w:szCs w:val="24"/>
        </w:rPr>
        <w:t>wou</w:t>
      </w:r>
      <w:r w:rsidR="76E3552F" w:rsidRPr="1D2F585F">
        <w:rPr>
          <w:rFonts w:ascii="Calibri" w:eastAsia="Times New Roman" w:hAnsi="Calibri" w:cs="Calibri"/>
          <w:color w:val="000000" w:themeColor="text1"/>
          <w:sz w:val="24"/>
          <w:szCs w:val="24"/>
        </w:rPr>
        <w:t xml:space="preserve">ld </w:t>
      </w:r>
      <w:r w:rsidR="5ACE3EE0" w:rsidRPr="1D2F585F">
        <w:rPr>
          <w:rFonts w:ascii="Calibri" w:eastAsia="Times New Roman" w:hAnsi="Calibri" w:cs="Calibri"/>
          <w:color w:val="000000" w:themeColor="text1"/>
          <w:sz w:val="24"/>
          <w:szCs w:val="24"/>
        </w:rPr>
        <w:t>est</w:t>
      </w:r>
      <w:r w:rsidR="78BE9E7D" w:rsidRPr="1D2F585F">
        <w:rPr>
          <w:rFonts w:ascii="Calibri" w:eastAsia="Times New Roman" w:hAnsi="Calibri" w:cs="Calibri"/>
          <w:color w:val="000000" w:themeColor="text1"/>
          <w:sz w:val="24"/>
          <w:szCs w:val="24"/>
        </w:rPr>
        <w:t>abl</w:t>
      </w:r>
      <w:r w:rsidR="5ACE3EE0" w:rsidRPr="1D2F585F">
        <w:rPr>
          <w:rFonts w:ascii="Calibri" w:eastAsia="Times New Roman" w:hAnsi="Calibri" w:cs="Calibri"/>
          <w:color w:val="000000" w:themeColor="text1"/>
          <w:sz w:val="24"/>
          <w:szCs w:val="24"/>
        </w:rPr>
        <w:t xml:space="preserve">ish a first-ever, formal </w:t>
      </w:r>
      <w:r w:rsidR="0A790C85" w:rsidRPr="1D2F585F">
        <w:rPr>
          <w:rFonts w:ascii="Calibri" w:eastAsia="Times New Roman" w:hAnsi="Calibri" w:cs="Calibri"/>
          <w:color w:val="000000" w:themeColor="text1"/>
          <w:sz w:val="24"/>
          <w:szCs w:val="24"/>
        </w:rPr>
        <w:t>definition</w:t>
      </w:r>
      <w:r w:rsidR="5ACE3EE0" w:rsidRPr="1D2F585F">
        <w:rPr>
          <w:rFonts w:ascii="Calibri" w:eastAsia="Times New Roman" w:hAnsi="Calibri" w:cs="Calibri"/>
          <w:color w:val="000000" w:themeColor="text1"/>
          <w:sz w:val="24"/>
          <w:szCs w:val="24"/>
        </w:rPr>
        <w:t xml:space="preserve"> of “special district” in federal law</w:t>
      </w:r>
      <w:r w:rsidR="0AA55497" w:rsidRPr="1D2F585F">
        <w:rPr>
          <w:rFonts w:ascii="Calibri" w:eastAsia="Times New Roman" w:hAnsi="Calibri" w:cs="Calibri"/>
          <w:color w:val="000000" w:themeColor="text1"/>
          <w:sz w:val="24"/>
          <w:szCs w:val="24"/>
        </w:rPr>
        <w:t>. In addition</w:t>
      </w:r>
      <w:r w:rsidR="0DEE09B5" w:rsidRPr="1D2F585F">
        <w:rPr>
          <w:rFonts w:ascii="Calibri" w:eastAsia="Times New Roman" w:hAnsi="Calibri" w:cs="Calibri"/>
          <w:color w:val="000000" w:themeColor="text1"/>
          <w:sz w:val="24"/>
          <w:szCs w:val="24"/>
        </w:rPr>
        <w:t xml:space="preserve"> to codifying a definition of special district</w:t>
      </w:r>
      <w:r w:rsidR="0AA55497" w:rsidRPr="1D2F585F">
        <w:rPr>
          <w:rFonts w:ascii="Calibri" w:eastAsia="Times New Roman" w:hAnsi="Calibri" w:cs="Calibri"/>
          <w:color w:val="000000" w:themeColor="text1"/>
          <w:sz w:val="24"/>
          <w:szCs w:val="24"/>
        </w:rPr>
        <w:t>, the bill would</w:t>
      </w:r>
      <w:r w:rsidR="662AB0DE" w:rsidRPr="1D2F585F">
        <w:rPr>
          <w:rFonts w:ascii="Calibri" w:eastAsia="Times New Roman" w:hAnsi="Calibri" w:cs="Calibri"/>
          <w:color w:val="000000" w:themeColor="text1"/>
          <w:sz w:val="24"/>
          <w:szCs w:val="24"/>
        </w:rPr>
        <w:t xml:space="preserve"> </w:t>
      </w:r>
      <w:r w:rsidR="0B068E7D" w:rsidRPr="1D2F585F">
        <w:rPr>
          <w:rFonts w:ascii="Calibri" w:eastAsia="Times New Roman" w:hAnsi="Calibri" w:cs="Calibri"/>
          <w:color w:val="000000" w:themeColor="text1"/>
          <w:sz w:val="24"/>
          <w:szCs w:val="24"/>
        </w:rPr>
        <w:t>direct the Office of Management and Budget to issue guidance to federal agencies requiring special districts to be recognized as local governments for the purpose of federal financial assistance determinations.</w:t>
      </w:r>
    </w:p>
    <w:p w14:paraId="76163C50" w14:textId="43EE4DF0" w:rsidR="1D2F585F" w:rsidRDefault="1D2F585F" w:rsidP="1D2F585F">
      <w:pPr>
        <w:spacing w:after="0" w:line="240" w:lineRule="auto"/>
        <w:rPr>
          <w:rFonts w:ascii="Calibri" w:eastAsia="Times New Roman" w:hAnsi="Calibri" w:cs="Calibri"/>
          <w:color w:val="000000" w:themeColor="text1"/>
          <w:sz w:val="24"/>
          <w:szCs w:val="24"/>
        </w:rPr>
      </w:pPr>
    </w:p>
    <w:p w14:paraId="4AB5C740" w14:textId="2AC78FE6" w:rsidR="00881CBD" w:rsidRDefault="0B068E7D" w:rsidP="1D2F585F">
      <w:pPr>
        <w:spacing w:after="0" w:line="240" w:lineRule="auto"/>
        <w:rPr>
          <w:rFonts w:ascii="Calibri" w:eastAsia="Times New Roman" w:hAnsi="Calibri" w:cs="Calibri"/>
          <w:color w:val="000000" w:themeColor="text1"/>
          <w:sz w:val="24"/>
          <w:szCs w:val="24"/>
        </w:rPr>
      </w:pPr>
      <w:r w:rsidRPr="1D2F585F">
        <w:rPr>
          <w:rFonts w:ascii="Calibri" w:eastAsia="Times New Roman" w:hAnsi="Calibri" w:cs="Calibri"/>
          <w:color w:val="000000" w:themeColor="text1"/>
          <w:sz w:val="24"/>
          <w:szCs w:val="24"/>
        </w:rPr>
        <w:t xml:space="preserve">Note: </w:t>
      </w:r>
      <w:r w:rsidR="5C4DA4DB" w:rsidRPr="1D2F585F">
        <w:rPr>
          <w:rFonts w:ascii="Calibri" w:eastAsia="Times New Roman" w:hAnsi="Calibri" w:cs="Calibri"/>
          <w:color w:val="000000" w:themeColor="text1"/>
          <w:sz w:val="24"/>
          <w:szCs w:val="24"/>
        </w:rPr>
        <w:t>Below</w:t>
      </w:r>
      <w:r w:rsidRPr="1D2F585F">
        <w:rPr>
          <w:rFonts w:ascii="Calibri" w:eastAsia="Times New Roman" w:hAnsi="Calibri" w:cs="Calibri"/>
          <w:color w:val="000000" w:themeColor="text1"/>
          <w:sz w:val="24"/>
          <w:szCs w:val="24"/>
        </w:rPr>
        <w:t xml:space="preserve"> is </w:t>
      </w:r>
      <w:r w:rsidR="3F0F46FD" w:rsidRPr="1D2F585F">
        <w:rPr>
          <w:rFonts w:ascii="Calibri" w:eastAsia="Times New Roman" w:hAnsi="Calibri" w:cs="Calibri"/>
          <w:color w:val="000000" w:themeColor="text1"/>
          <w:sz w:val="24"/>
          <w:szCs w:val="24"/>
        </w:rPr>
        <w:t>a</w:t>
      </w:r>
      <w:r w:rsidRPr="1D2F585F">
        <w:rPr>
          <w:rFonts w:ascii="Calibri" w:eastAsia="Times New Roman" w:hAnsi="Calibri" w:cs="Calibri"/>
          <w:color w:val="000000" w:themeColor="text1"/>
          <w:sz w:val="24"/>
          <w:szCs w:val="24"/>
        </w:rPr>
        <w:t xml:space="preserve"> list of members </w:t>
      </w:r>
      <w:r w:rsidR="10DD2EEE" w:rsidRPr="1D2F585F">
        <w:rPr>
          <w:rFonts w:ascii="Calibri" w:eastAsia="Times New Roman" w:hAnsi="Calibri" w:cs="Calibri"/>
          <w:color w:val="000000" w:themeColor="text1"/>
          <w:sz w:val="24"/>
          <w:szCs w:val="24"/>
        </w:rPr>
        <w:t xml:space="preserve">who serve on </w:t>
      </w:r>
      <w:r w:rsidRPr="1D2F585F">
        <w:rPr>
          <w:rFonts w:ascii="Calibri" w:eastAsia="Times New Roman" w:hAnsi="Calibri" w:cs="Calibri"/>
          <w:color w:val="000000" w:themeColor="text1"/>
          <w:sz w:val="24"/>
          <w:szCs w:val="24"/>
        </w:rPr>
        <w:t>the House Oversight and Government Reform Committee.</w:t>
      </w:r>
      <w:r w:rsidR="64484743" w:rsidRPr="1D2F585F">
        <w:rPr>
          <w:rFonts w:ascii="Calibri" w:eastAsia="Times New Roman" w:hAnsi="Calibri" w:cs="Calibri"/>
          <w:color w:val="000000" w:themeColor="text1"/>
          <w:sz w:val="24"/>
          <w:szCs w:val="24"/>
        </w:rPr>
        <w:t xml:space="preserve"> If a special district</w:t>
      </w:r>
      <w:r w:rsidR="7D87C30D" w:rsidRPr="1D2F585F">
        <w:rPr>
          <w:rFonts w:ascii="Calibri" w:eastAsia="Times New Roman" w:hAnsi="Calibri" w:cs="Calibri"/>
          <w:color w:val="000000" w:themeColor="text1"/>
          <w:sz w:val="24"/>
          <w:szCs w:val="24"/>
        </w:rPr>
        <w:t>/association</w:t>
      </w:r>
      <w:r w:rsidR="64484743" w:rsidRPr="1D2F585F">
        <w:rPr>
          <w:rFonts w:ascii="Calibri" w:eastAsia="Times New Roman" w:hAnsi="Calibri" w:cs="Calibri"/>
          <w:color w:val="000000" w:themeColor="text1"/>
          <w:sz w:val="24"/>
          <w:szCs w:val="24"/>
        </w:rPr>
        <w:t xml:space="preserve"> operates within the congressional district of any of these members, they are encouraged to </w:t>
      </w:r>
      <w:r w:rsidR="3068BB00" w:rsidRPr="1D2F585F">
        <w:rPr>
          <w:rFonts w:ascii="Calibri" w:eastAsia="Times New Roman" w:hAnsi="Calibri" w:cs="Calibri"/>
          <w:color w:val="000000" w:themeColor="text1"/>
          <w:sz w:val="24"/>
          <w:szCs w:val="24"/>
        </w:rPr>
        <w:t>use this template to prepare a</w:t>
      </w:r>
      <w:r w:rsidR="64484743" w:rsidRPr="1D2F585F">
        <w:rPr>
          <w:rFonts w:ascii="Calibri" w:eastAsia="Times New Roman" w:hAnsi="Calibri" w:cs="Calibri"/>
          <w:color w:val="000000" w:themeColor="text1"/>
          <w:sz w:val="24"/>
          <w:szCs w:val="24"/>
        </w:rPr>
        <w:t xml:space="preserve"> </w:t>
      </w:r>
      <w:r w:rsidR="6250123B" w:rsidRPr="1D2F585F">
        <w:rPr>
          <w:rFonts w:ascii="Calibri" w:eastAsia="Times New Roman" w:hAnsi="Calibri" w:cs="Calibri"/>
          <w:color w:val="000000" w:themeColor="text1"/>
          <w:sz w:val="24"/>
          <w:szCs w:val="24"/>
        </w:rPr>
        <w:t xml:space="preserve">personalized </w:t>
      </w:r>
      <w:r w:rsidR="64484743" w:rsidRPr="1D2F585F">
        <w:rPr>
          <w:rFonts w:ascii="Calibri" w:eastAsia="Times New Roman" w:hAnsi="Calibri" w:cs="Calibri"/>
          <w:color w:val="000000" w:themeColor="text1"/>
          <w:sz w:val="24"/>
          <w:szCs w:val="24"/>
        </w:rPr>
        <w:t xml:space="preserve">letter </w:t>
      </w:r>
      <w:r w:rsidR="57BA35A7" w:rsidRPr="1D2F585F">
        <w:rPr>
          <w:rFonts w:ascii="Calibri" w:eastAsia="Times New Roman" w:hAnsi="Calibri" w:cs="Calibri"/>
          <w:color w:val="000000" w:themeColor="text1"/>
          <w:sz w:val="24"/>
          <w:szCs w:val="24"/>
        </w:rPr>
        <w:t xml:space="preserve">to their member of </w:t>
      </w:r>
      <w:r w:rsidR="29AD3C3C" w:rsidRPr="1D2F585F">
        <w:rPr>
          <w:rFonts w:ascii="Calibri" w:eastAsia="Times New Roman" w:hAnsi="Calibri" w:cs="Calibri"/>
          <w:color w:val="000000" w:themeColor="text1"/>
          <w:sz w:val="24"/>
          <w:szCs w:val="24"/>
        </w:rPr>
        <w:t>Congress</w:t>
      </w:r>
      <w:r w:rsidR="57BA35A7" w:rsidRPr="1D2F585F">
        <w:rPr>
          <w:rFonts w:ascii="Calibri" w:eastAsia="Times New Roman" w:hAnsi="Calibri" w:cs="Calibri"/>
          <w:color w:val="000000" w:themeColor="text1"/>
          <w:sz w:val="24"/>
          <w:szCs w:val="24"/>
        </w:rPr>
        <w:t>.</w:t>
      </w:r>
    </w:p>
    <w:p w14:paraId="7D4E5F9D" w14:textId="4FED24A5" w:rsidR="1D2F585F" w:rsidRDefault="1D2F585F" w:rsidP="1D2F585F">
      <w:pPr>
        <w:spacing w:after="0" w:line="240" w:lineRule="auto"/>
        <w:rPr>
          <w:rFonts w:ascii="Calibri" w:eastAsia="Times New Roman" w:hAnsi="Calibri" w:cs="Calibri"/>
          <w:color w:val="000000" w:themeColor="text1"/>
          <w:sz w:val="24"/>
          <w:szCs w:val="24"/>
        </w:rPr>
      </w:pPr>
    </w:p>
    <w:p w14:paraId="560F6264" w14:textId="55421C87" w:rsidR="6F792B22" w:rsidRDefault="6F792B22" w:rsidP="0476D960">
      <w:pPr>
        <w:spacing w:after="0" w:line="240" w:lineRule="auto"/>
        <w:rPr>
          <w:rFonts w:ascii="Calibri" w:eastAsia="Times New Roman" w:hAnsi="Calibri" w:cs="Calibri"/>
          <w:color w:val="000000" w:themeColor="text1"/>
          <w:sz w:val="24"/>
          <w:szCs w:val="24"/>
        </w:rPr>
      </w:pPr>
      <w:r w:rsidRPr="0476D960">
        <w:rPr>
          <w:rFonts w:ascii="Calibri" w:eastAsia="Times New Roman" w:hAnsi="Calibri" w:cs="Calibri"/>
          <w:b/>
          <w:bCs/>
          <w:color w:val="000000" w:themeColor="text1"/>
          <w:sz w:val="24"/>
          <w:szCs w:val="24"/>
          <w:u w:val="single"/>
        </w:rPr>
        <w:t>Republican</w:t>
      </w:r>
      <w:r>
        <w:tab/>
      </w:r>
      <w:r>
        <w:tab/>
      </w:r>
      <w:r>
        <w:tab/>
      </w:r>
      <w:r>
        <w:tab/>
      </w:r>
      <w:r>
        <w:tab/>
      </w:r>
      <w:r>
        <w:tab/>
      </w:r>
      <w:r w:rsidR="671CFB70" w:rsidRPr="0476D960">
        <w:rPr>
          <w:rFonts w:ascii="Calibri" w:eastAsia="Times New Roman" w:hAnsi="Calibri" w:cs="Calibri"/>
          <w:b/>
          <w:bCs/>
          <w:color w:val="000000" w:themeColor="text1"/>
          <w:sz w:val="24"/>
          <w:szCs w:val="24"/>
          <w:u w:val="single"/>
        </w:rPr>
        <w:t>Democrat</w:t>
      </w:r>
    </w:p>
    <w:p w14:paraId="21BEA24F" w14:textId="75FCD43B" w:rsidR="6F792B22" w:rsidRDefault="6F792B22" w:rsidP="0476D960">
      <w:pPr>
        <w:spacing w:after="0" w:line="240" w:lineRule="auto"/>
        <w:rPr>
          <w:rFonts w:ascii="Calibri" w:eastAsia="Times New Roman" w:hAnsi="Calibri" w:cs="Calibri"/>
          <w:color w:val="000000" w:themeColor="text1"/>
          <w:sz w:val="24"/>
          <w:szCs w:val="24"/>
        </w:rPr>
      </w:pPr>
      <w:hyperlink r:id="rId8">
        <w:r w:rsidRPr="0476D960">
          <w:rPr>
            <w:rFonts w:ascii="Calibri" w:eastAsia="Times New Roman" w:hAnsi="Calibri" w:cs="Calibri"/>
            <w:color w:val="000000" w:themeColor="text1"/>
            <w:sz w:val="24"/>
            <w:szCs w:val="24"/>
          </w:rPr>
          <w:t xml:space="preserve">James Comer, KY </w:t>
        </w:r>
        <w:r w:rsidR="3CDA42BB" w:rsidRPr="0476D960">
          <w:rPr>
            <w:rFonts w:ascii="Calibri" w:eastAsia="Times New Roman" w:hAnsi="Calibri" w:cs="Calibri"/>
            <w:color w:val="000000" w:themeColor="text1"/>
            <w:sz w:val="24"/>
            <w:szCs w:val="24"/>
          </w:rPr>
          <w:t>-</w:t>
        </w:r>
      </w:hyperlink>
      <w:r w:rsidR="3CDA42BB" w:rsidRPr="0476D960">
        <w:rPr>
          <w:rFonts w:ascii="Calibri" w:eastAsia="Times New Roman" w:hAnsi="Calibri" w:cs="Calibri"/>
          <w:color w:val="000000" w:themeColor="text1"/>
          <w:sz w:val="24"/>
          <w:szCs w:val="24"/>
        </w:rPr>
        <w:t xml:space="preserve"> </w:t>
      </w:r>
      <w:r w:rsidRPr="0476D960">
        <w:rPr>
          <w:rFonts w:ascii="Calibri" w:eastAsia="Times New Roman" w:hAnsi="Calibri" w:cs="Calibri"/>
          <w:color w:val="000000" w:themeColor="text1"/>
          <w:sz w:val="24"/>
          <w:szCs w:val="24"/>
        </w:rPr>
        <w:t>Chair</w:t>
      </w:r>
      <w:r>
        <w:tab/>
      </w:r>
      <w:r>
        <w:tab/>
      </w:r>
      <w:r>
        <w:tab/>
      </w:r>
      <w:r>
        <w:tab/>
      </w:r>
      <w:hyperlink r:id="rId9">
        <w:r w:rsidR="16F033C6" w:rsidRPr="0476D960">
          <w:rPr>
            <w:rFonts w:ascii="Calibri" w:eastAsia="Times New Roman" w:hAnsi="Calibri" w:cs="Calibri"/>
            <w:color w:val="000000" w:themeColor="text1"/>
            <w:sz w:val="24"/>
            <w:szCs w:val="24"/>
          </w:rPr>
          <w:t>Robert Garcia, CA</w:t>
        </w:r>
      </w:hyperlink>
      <w:r w:rsidR="2A4BA651" w:rsidRPr="0476D960">
        <w:rPr>
          <w:rFonts w:ascii="Calibri" w:eastAsia="Times New Roman" w:hAnsi="Calibri" w:cs="Calibri"/>
          <w:color w:val="000000" w:themeColor="text1"/>
          <w:sz w:val="24"/>
          <w:szCs w:val="24"/>
        </w:rPr>
        <w:t xml:space="preserve"> - Ranking Member</w:t>
      </w:r>
    </w:p>
    <w:p w14:paraId="71787139" w14:textId="61308215" w:rsidR="6F792B22" w:rsidRDefault="6F792B22" w:rsidP="0476D960">
      <w:pPr>
        <w:spacing w:after="0" w:line="240" w:lineRule="auto"/>
        <w:rPr>
          <w:rFonts w:ascii="Calibri" w:eastAsia="Times New Roman" w:hAnsi="Calibri" w:cs="Calibri"/>
          <w:color w:val="000000" w:themeColor="text1"/>
          <w:sz w:val="24"/>
          <w:szCs w:val="24"/>
        </w:rPr>
      </w:pPr>
      <w:hyperlink r:id="rId10">
        <w:r w:rsidRPr="0476D960">
          <w:rPr>
            <w:rFonts w:ascii="Calibri" w:eastAsia="Times New Roman" w:hAnsi="Calibri" w:cs="Calibri"/>
            <w:color w:val="000000" w:themeColor="text1"/>
            <w:sz w:val="24"/>
            <w:szCs w:val="24"/>
          </w:rPr>
          <w:t>Jim Jordan, OH</w:t>
        </w:r>
      </w:hyperlink>
      <w:r>
        <w:tab/>
      </w:r>
      <w:r>
        <w:tab/>
      </w:r>
      <w:r>
        <w:tab/>
      </w:r>
      <w:r>
        <w:tab/>
      </w:r>
      <w:r>
        <w:tab/>
      </w:r>
      <w:hyperlink r:id="rId11">
        <w:r w:rsidR="520ECC0D" w:rsidRPr="0476D960">
          <w:rPr>
            <w:rFonts w:ascii="Calibri" w:eastAsia="Times New Roman" w:hAnsi="Calibri" w:cs="Calibri"/>
            <w:color w:val="000000" w:themeColor="text1"/>
            <w:sz w:val="24"/>
            <w:szCs w:val="24"/>
          </w:rPr>
          <w:t>Eleanor Holmes Norton, DC</w:t>
        </w:r>
      </w:hyperlink>
      <w:r>
        <w:tab/>
      </w:r>
    </w:p>
    <w:p w14:paraId="0EDCBECA" w14:textId="0EF9F283" w:rsidR="6F792B22" w:rsidRDefault="6F792B22" w:rsidP="0476D960">
      <w:pPr>
        <w:spacing w:after="0" w:line="240" w:lineRule="auto"/>
        <w:rPr>
          <w:rFonts w:ascii="Calibri" w:eastAsia="Times New Roman" w:hAnsi="Calibri" w:cs="Calibri"/>
          <w:color w:val="000000" w:themeColor="text1"/>
          <w:sz w:val="24"/>
          <w:szCs w:val="24"/>
        </w:rPr>
      </w:pPr>
      <w:hyperlink r:id="rId12">
        <w:r w:rsidRPr="0476D960">
          <w:rPr>
            <w:rFonts w:ascii="Calibri" w:eastAsia="Times New Roman" w:hAnsi="Calibri" w:cs="Calibri"/>
            <w:color w:val="000000" w:themeColor="text1"/>
            <w:sz w:val="24"/>
            <w:szCs w:val="24"/>
          </w:rPr>
          <w:t>Michael R. Turner, OH</w:t>
        </w:r>
      </w:hyperlink>
      <w:r>
        <w:tab/>
      </w:r>
      <w:r>
        <w:tab/>
      </w:r>
      <w:r>
        <w:tab/>
      </w:r>
      <w:r>
        <w:tab/>
      </w:r>
      <w:r>
        <w:tab/>
      </w:r>
      <w:hyperlink r:id="rId13">
        <w:r w:rsidR="1A1DB558" w:rsidRPr="0476D960">
          <w:rPr>
            <w:rFonts w:ascii="Calibri" w:eastAsia="Times New Roman" w:hAnsi="Calibri" w:cs="Calibri"/>
            <w:color w:val="000000" w:themeColor="text1"/>
            <w:sz w:val="24"/>
            <w:szCs w:val="24"/>
          </w:rPr>
          <w:t>Stephen F. Lynch, MA</w:t>
        </w:r>
      </w:hyperlink>
    </w:p>
    <w:p w14:paraId="3BF49C6C" w14:textId="4A27232B" w:rsidR="6F792B22" w:rsidRDefault="6F792B22" w:rsidP="0476D960">
      <w:pPr>
        <w:spacing w:after="0" w:line="240" w:lineRule="auto"/>
        <w:rPr>
          <w:rFonts w:ascii="Calibri" w:eastAsia="Times New Roman" w:hAnsi="Calibri" w:cs="Calibri"/>
          <w:color w:val="000000" w:themeColor="text1"/>
          <w:sz w:val="24"/>
          <w:szCs w:val="24"/>
        </w:rPr>
      </w:pPr>
      <w:hyperlink r:id="rId14">
        <w:r w:rsidRPr="0476D960">
          <w:rPr>
            <w:rFonts w:ascii="Calibri" w:eastAsia="Times New Roman" w:hAnsi="Calibri" w:cs="Calibri"/>
            <w:color w:val="000000" w:themeColor="text1"/>
            <w:sz w:val="24"/>
            <w:szCs w:val="24"/>
          </w:rPr>
          <w:t>Paul A. Gosar, AZ</w:t>
        </w:r>
      </w:hyperlink>
      <w:r>
        <w:tab/>
      </w:r>
      <w:r>
        <w:tab/>
      </w:r>
      <w:r>
        <w:tab/>
      </w:r>
      <w:r>
        <w:tab/>
      </w:r>
      <w:r>
        <w:tab/>
      </w:r>
      <w:hyperlink r:id="rId15">
        <w:r w:rsidR="77861A8E" w:rsidRPr="0476D960">
          <w:rPr>
            <w:rFonts w:ascii="Calibri" w:eastAsia="Times New Roman" w:hAnsi="Calibri" w:cs="Calibri"/>
            <w:color w:val="000000" w:themeColor="text1"/>
            <w:sz w:val="24"/>
            <w:szCs w:val="24"/>
          </w:rPr>
          <w:t>Raja Krishnamoorthi, IL</w:t>
        </w:r>
      </w:hyperlink>
    </w:p>
    <w:p w14:paraId="48587610" w14:textId="7B51B6D8" w:rsidR="6F792B22" w:rsidRDefault="6F792B22" w:rsidP="0476D960">
      <w:pPr>
        <w:spacing w:after="0" w:line="240" w:lineRule="auto"/>
        <w:rPr>
          <w:rFonts w:ascii="Calibri" w:eastAsia="Times New Roman" w:hAnsi="Calibri" w:cs="Calibri"/>
          <w:color w:val="000000" w:themeColor="text1"/>
          <w:sz w:val="24"/>
          <w:szCs w:val="24"/>
        </w:rPr>
      </w:pPr>
      <w:hyperlink r:id="rId16">
        <w:r w:rsidRPr="0476D960">
          <w:rPr>
            <w:rFonts w:ascii="Calibri" w:eastAsia="Times New Roman" w:hAnsi="Calibri" w:cs="Calibri"/>
            <w:color w:val="000000" w:themeColor="text1"/>
            <w:sz w:val="24"/>
            <w:szCs w:val="24"/>
          </w:rPr>
          <w:t>Virginia Foxx, NC</w:t>
        </w:r>
      </w:hyperlink>
      <w:r>
        <w:tab/>
      </w:r>
      <w:r>
        <w:tab/>
      </w:r>
      <w:r>
        <w:tab/>
      </w:r>
      <w:r>
        <w:tab/>
      </w:r>
      <w:r>
        <w:tab/>
      </w:r>
      <w:hyperlink r:id="rId17">
        <w:r w:rsidR="49478E00" w:rsidRPr="0476D960">
          <w:rPr>
            <w:rFonts w:ascii="Calibri" w:eastAsia="Times New Roman" w:hAnsi="Calibri" w:cs="Calibri"/>
            <w:color w:val="000000" w:themeColor="text1"/>
            <w:sz w:val="24"/>
            <w:szCs w:val="24"/>
          </w:rPr>
          <w:t>Ro Khanna, CA</w:t>
        </w:r>
      </w:hyperlink>
    </w:p>
    <w:p w14:paraId="4709ABAE" w14:textId="7746ABDC" w:rsidR="6F792B22" w:rsidRDefault="6F792B22" w:rsidP="0476D960">
      <w:pPr>
        <w:spacing w:after="0" w:line="240" w:lineRule="auto"/>
        <w:rPr>
          <w:rFonts w:ascii="Calibri" w:eastAsia="Times New Roman" w:hAnsi="Calibri" w:cs="Calibri"/>
          <w:color w:val="000000" w:themeColor="text1"/>
          <w:sz w:val="24"/>
          <w:szCs w:val="24"/>
        </w:rPr>
      </w:pPr>
      <w:hyperlink r:id="rId18">
        <w:r w:rsidRPr="0476D960">
          <w:rPr>
            <w:rFonts w:ascii="Calibri" w:eastAsia="Times New Roman" w:hAnsi="Calibri" w:cs="Calibri"/>
            <w:color w:val="000000" w:themeColor="text1"/>
            <w:sz w:val="24"/>
            <w:szCs w:val="24"/>
          </w:rPr>
          <w:t>Glenn Grothman, WI</w:t>
        </w:r>
      </w:hyperlink>
      <w:r>
        <w:tab/>
      </w:r>
      <w:r>
        <w:tab/>
      </w:r>
      <w:r>
        <w:tab/>
      </w:r>
      <w:r>
        <w:tab/>
      </w:r>
      <w:r>
        <w:tab/>
      </w:r>
      <w:hyperlink r:id="rId19">
        <w:r w:rsidR="7F04B78E" w:rsidRPr="0476D960">
          <w:rPr>
            <w:rFonts w:ascii="Calibri" w:eastAsia="Times New Roman" w:hAnsi="Calibri" w:cs="Calibri"/>
            <w:color w:val="000000" w:themeColor="text1"/>
            <w:sz w:val="24"/>
            <w:szCs w:val="24"/>
          </w:rPr>
          <w:t>Kweisi Mfume, MD</w:t>
        </w:r>
      </w:hyperlink>
    </w:p>
    <w:p w14:paraId="2FD799F5" w14:textId="165E739A" w:rsidR="6F792B22" w:rsidRDefault="6F792B22" w:rsidP="0476D960">
      <w:pPr>
        <w:spacing w:after="0" w:line="240" w:lineRule="auto"/>
        <w:rPr>
          <w:rFonts w:ascii="Calibri" w:eastAsia="Times New Roman" w:hAnsi="Calibri" w:cs="Calibri"/>
          <w:color w:val="000000" w:themeColor="text1"/>
          <w:sz w:val="24"/>
          <w:szCs w:val="24"/>
        </w:rPr>
      </w:pPr>
      <w:hyperlink r:id="rId20">
        <w:r w:rsidRPr="0476D960">
          <w:rPr>
            <w:rFonts w:ascii="Calibri" w:eastAsia="Times New Roman" w:hAnsi="Calibri" w:cs="Calibri"/>
            <w:color w:val="000000" w:themeColor="text1"/>
            <w:sz w:val="24"/>
            <w:szCs w:val="24"/>
          </w:rPr>
          <w:t>Michael Cloud, TX</w:t>
        </w:r>
      </w:hyperlink>
      <w:r>
        <w:tab/>
      </w:r>
      <w:r>
        <w:tab/>
      </w:r>
      <w:r>
        <w:tab/>
      </w:r>
      <w:r>
        <w:tab/>
      </w:r>
      <w:r>
        <w:tab/>
      </w:r>
      <w:hyperlink r:id="rId21">
        <w:r w:rsidR="017A6092" w:rsidRPr="0476D960">
          <w:rPr>
            <w:rFonts w:ascii="Calibri" w:eastAsia="Times New Roman" w:hAnsi="Calibri" w:cs="Calibri"/>
            <w:color w:val="000000" w:themeColor="text1"/>
            <w:sz w:val="24"/>
            <w:szCs w:val="24"/>
          </w:rPr>
          <w:t>Shontel M. Brown, OH</w:t>
        </w:r>
      </w:hyperlink>
    </w:p>
    <w:p w14:paraId="6A633276" w14:textId="2672CFB7" w:rsidR="6F792B22" w:rsidRDefault="6F792B22" w:rsidP="0476D960">
      <w:pPr>
        <w:spacing w:after="0" w:line="240" w:lineRule="auto"/>
        <w:rPr>
          <w:rFonts w:ascii="Calibri" w:eastAsia="Times New Roman" w:hAnsi="Calibri" w:cs="Calibri"/>
          <w:color w:val="000000" w:themeColor="text1"/>
          <w:sz w:val="24"/>
          <w:szCs w:val="24"/>
        </w:rPr>
      </w:pPr>
      <w:hyperlink r:id="rId22">
        <w:r w:rsidRPr="0476D960">
          <w:rPr>
            <w:rFonts w:ascii="Calibri" w:eastAsia="Times New Roman" w:hAnsi="Calibri" w:cs="Calibri"/>
            <w:color w:val="000000" w:themeColor="text1"/>
            <w:sz w:val="24"/>
            <w:szCs w:val="24"/>
          </w:rPr>
          <w:t>Gary J. Palmer, AL</w:t>
        </w:r>
      </w:hyperlink>
      <w:r>
        <w:tab/>
      </w:r>
      <w:r>
        <w:tab/>
      </w:r>
      <w:r>
        <w:tab/>
      </w:r>
      <w:r>
        <w:tab/>
      </w:r>
      <w:r>
        <w:tab/>
      </w:r>
      <w:hyperlink r:id="rId23">
        <w:r w:rsidR="2103040F" w:rsidRPr="0476D960">
          <w:rPr>
            <w:rFonts w:ascii="Calibri" w:eastAsia="Times New Roman" w:hAnsi="Calibri" w:cs="Calibri"/>
            <w:color w:val="000000" w:themeColor="text1"/>
            <w:sz w:val="24"/>
            <w:szCs w:val="24"/>
          </w:rPr>
          <w:t>Melanie A. Stansbury, NM</w:t>
        </w:r>
      </w:hyperlink>
    </w:p>
    <w:p w14:paraId="0477F740" w14:textId="7333132D" w:rsidR="6F792B22" w:rsidRDefault="6F792B22" w:rsidP="0476D960">
      <w:pPr>
        <w:spacing w:after="0" w:line="240" w:lineRule="auto"/>
        <w:rPr>
          <w:rFonts w:ascii="Calibri" w:eastAsia="Times New Roman" w:hAnsi="Calibri" w:cs="Calibri"/>
          <w:color w:val="000000" w:themeColor="text1"/>
          <w:sz w:val="24"/>
          <w:szCs w:val="24"/>
        </w:rPr>
      </w:pPr>
      <w:hyperlink r:id="rId24">
        <w:r w:rsidRPr="0476D960">
          <w:rPr>
            <w:rFonts w:ascii="Calibri" w:eastAsia="Times New Roman" w:hAnsi="Calibri" w:cs="Calibri"/>
            <w:color w:val="000000" w:themeColor="text1"/>
            <w:sz w:val="24"/>
            <w:szCs w:val="24"/>
          </w:rPr>
          <w:t>Clay Higgins, LA</w:t>
        </w:r>
      </w:hyperlink>
      <w:r>
        <w:tab/>
      </w:r>
      <w:r>
        <w:tab/>
      </w:r>
      <w:r>
        <w:tab/>
      </w:r>
      <w:r>
        <w:tab/>
      </w:r>
      <w:r>
        <w:tab/>
      </w:r>
      <w:hyperlink r:id="rId25">
        <w:r w:rsidR="72344511" w:rsidRPr="0476D960">
          <w:rPr>
            <w:rFonts w:ascii="Calibri" w:eastAsia="Times New Roman" w:hAnsi="Calibri" w:cs="Calibri"/>
            <w:color w:val="000000" w:themeColor="text1"/>
            <w:sz w:val="24"/>
            <w:szCs w:val="24"/>
          </w:rPr>
          <w:t>Maxwell Frost, FL</w:t>
        </w:r>
      </w:hyperlink>
    </w:p>
    <w:p w14:paraId="659A6A35" w14:textId="4E39FA2E" w:rsidR="6F792B22" w:rsidRDefault="6F792B22" w:rsidP="0476D960">
      <w:pPr>
        <w:spacing w:after="0" w:line="240" w:lineRule="auto"/>
        <w:rPr>
          <w:rFonts w:ascii="Calibri" w:eastAsia="Times New Roman" w:hAnsi="Calibri" w:cs="Calibri"/>
          <w:color w:val="000000" w:themeColor="text1"/>
          <w:sz w:val="24"/>
          <w:szCs w:val="24"/>
        </w:rPr>
      </w:pPr>
      <w:hyperlink r:id="rId26">
        <w:r w:rsidRPr="0476D960">
          <w:rPr>
            <w:rFonts w:ascii="Calibri" w:eastAsia="Times New Roman" w:hAnsi="Calibri" w:cs="Calibri"/>
            <w:color w:val="000000" w:themeColor="text1"/>
            <w:sz w:val="24"/>
            <w:szCs w:val="24"/>
          </w:rPr>
          <w:t>Pete Sessions, TX</w:t>
        </w:r>
      </w:hyperlink>
      <w:r>
        <w:tab/>
      </w:r>
      <w:r>
        <w:tab/>
      </w:r>
      <w:r>
        <w:tab/>
      </w:r>
      <w:r>
        <w:tab/>
      </w:r>
      <w:r>
        <w:tab/>
      </w:r>
      <w:hyperlink r:id="rId27">
        <w:r w:rsidR="7285F87F" w:rsidRPr="0476D960">
          <w:rPr>
            <w:rFonts w:ascii="Calibri" w:eastAsia="Times New Roman" w:hAnsi="Calibri" w:cs="Calibri"/>
            <w:color w:val="000000" w:themeColor="text1"/>
            <w:sz w:val="24"/>
            <w:szCs w:val="24"/>
          </w:rPr>
          <w:t>Summer L. Lee, PA</w:t>
        </w:r>
      </w:hyperlink>
    </w:p>
    <w:p w14:paraId="3D8A491D" w14:textId="10830D9F" w:rsidR="6F792B22" w:rsidRDefault="6F792B22" w:rsidP="0476D960">
      <w:pPr>
        <w:spacing w:after="0" w:line="240" w:lineRule="auto"/>
        <w:rPr>
          <w:rFonts w:ascii="Calibri" w:eastAsia="Times New Roman" w:hAnsi="Calibri" w:cs="Calibri"/>
          <w:color w:val="000000" w:themeColor="text1"/>
          <w:sz w:val="24"/>
          <w:szCs w:val="24"/>
        </w:rPr>
      </w:pPr>
      <w:hyperlink r:id="rId28">
        <w:r w:rsidRPr="0476D960">
          <w:rPr>
            <w:rFonts w:ascii="Calibri" w:eastAsia="Times New Roman" w:hAnsi="Calibri" w:cs="Calibri"/>
            <w:color w:val="000000" w:themeColor="text1"/>
            <w:sz w:val="24"/>
            <w:szCs w:val="24"/>
          </w:rPr>
          <w:t>Andy Biggs, AZ</w:t>
        </w:r>
      </w:hyperlink>
      <w:r>
        <w:tab/>
      </w:r>
      <w:r>
        <w:tab/>
      </w:r>
      <w:r>
        <w:tab/>
      </w:r>
      <w:r>
        <w:tab/>
      </w:r>
      <w:r>
        <w:tab/>
      </w:r>
      <w:r>
        <w:tab/>
      </w:r>
      <w:hyperlink r:id="rId29">
        <w:r w:rsidR="7CFE36FC" w:rsidRPr="0476D960">
          <w:rPr>
            <w:rFonts w:ascii="Calibri" w:eastAsia="Times New Roman" w:hAnsi="Calibri" w:cs="Calibri"/>
            <w:color w:val="000000" w:themeColor="text1"/>
            <w:sz w:val="24"/>
            <w:szCs w:val="24"/>
          </w:rPr>
          <w:t>Greg Casar, TX</w:t>
        </w:r>
      </w:hyperlink>
    </w:p>
    <w:p w14:paraId="0396E154" w14:textId="70A98A3C" w:rsidR="6F792B22" w:rsidRDefault="6F792B22" w:rsidP="0476D960">
      <w:pPr>
        <w:spacing w:after="0" w:line="240" w:lineRule="auto"/>
        <w:rPr>
          <w:rFonts w:ascii="Calibri" w:eastAsia="Times New Roman" w:hAnsi="Calibri" w:cs="Calibri"/>
          <w:color w:val="000000" w:themeColor="text1"/>
          <w:sz w:val="24"/>
          <w:szCs w:val="24"/>
        </w:rPr>
      </w:pPr>
      <w:hyperlink r:id="rId30">
        <w:r w:rsidRPr="0476D960">
          <w:rPr>
            <w:rFonts w:ascii="Calibri" w:eastAsia="Times New Roman" w:hAnsi="Calibri" w:cs="Calibri"/>
            <w:color w:val="000000" w:themeColor="text1"/>
            <w:sz w:val="24"/>
            <w:szCs w:val="24"/>
          </w:rPr>
          <w:t>Nancy Mace, SC</w:t>
        </w:r>
      </w:hyperlink>
      <w:r>
        <w:tab/>
      </w:r>
      <w:r>
        <w:tab/>
      </w:r>
      <w:r>
        <w:tab/>
      </w:r>
      <w:r>
        <w:tab/>
      </w:r>
      <w:r>
        <w:tab/>
      </w:r>
      <w:hyperlink r:id="rId31">
        <w:r w:rsidR="4632454C" w:rsidRPr="0476D960">
          <w:rPr>
            <w:rFonts w:ascii="Calibri" w:eastAsia="Times New Roman" w:hAnsi="Calibri" w:cs="Calibri"/>
            <w:color w:val="000000" w:themeColor="text1"/>
            <w:sz w:val="24"/>
            <w:szCs w:val="24"/>
          </w:rPr>
          <w:t>Jasmine Crockett, TX</w:t>
        </w:r>
      </w:hyperlink>
    </w:p>
    <w:p w14:paraId="0F3D1FDC" w14:textId="7F04199A" w:rsidR="6F792B22" w:rsidRDefault="6F792B22" w:rsidP="0476D960">
      <w:pPr>
        <w:spacing w:after="0" w:line="240" w:lineRule="auto"/>
        <w:rPr>
          <w:rFonts w:ascii="Calibri" w:eastAsia="Times New Roman" w:hAnsi="Calibri" w:cs="Calibri"/>
          <w:color w:val="000000" w:themeColor="text1"/>
          <w:sz w:val="24"/>
          <w:szCs w:val="24"/>
        </w:rPr>
      </w:pPr>
      <w:hyperlink r:id="rId32">
        <w:r w:rsidRPr="0476D960">
          <w:rPr>
            <w:rFonts w:ascii="Calibri" w:eastAsia="Times New Roman" w:hAnsi="Calibri" w:cs="Calibri"/>
            <w:color w:val="000000" w:themeColor="text1"/>
            <w:sz w:val="24"/>
            <w:szCs w:val="24"/>
          </w:rPr>
          <w:t>Pat Fallon, TX</w:t>
        </w:r>
      </w:hyperlink>
      <w:r>
        <w:tab/>
      </w:r>
      <w:r>
        <w:tab/>
      </w:r>
      <w:r>
        <w:tab/>
      </w:r>
      <w:r>
        <w:tab/>
      </w:r>
      <w:r>
        <w:tab/>
      </w:r>
      <w:r>
        <w:tab/>
      </w:r>
      <w:hyperlink r:id="rId33">
        <w:r w:rsidR="546C8DED" w:rsidRPr="0476D960">
          <w:rPr>
            <w:rFonts w:ascii="Calibri" w:eastAsia="Times New Roman" w:hAnsi="Calibri" w:cs="Calibri"/>
            <w:color w:val="000000" w:themeColor="text1"/>
            <w:sz w:val="24"/>
            <w:szCs w:val="24"/>
          </w:rPr>
          <w:t>Emily Randall, WA</w:t>
        </w:r>
      </w:hyperlink>
    </w:p>
    <w:p w14:paraId="7351A1D9" w14:textId="0E3C7A0A" w:rsidR="6F792B22" w:rsidRPr="006128A8" w:rsidRDefault="6F792B22" w:rsidP="0476D960">
      <w:pPr>
        <w:spacing w:after="0" w:line="240" w:lineRule="auto"/>
        <w:rPr>
          <w:rFonts w:ascii="Calibri" w:eastAsia="Times New Roman" w:hAnsi="Calibri" w:cs="Calibri"/>
          <w:color w:val="000000" w:themeColor="text1"/>
          <w:sz w:val="24"/>
          <w:szCs w:val="24"/>
          <w:lang w:val="es-ES"/>
        </w:rPr>
      </w:pPr>
      <w:hyperlink r:id="rId34">
        <w:r w:rsidRPr="006128A8">
          <w:rPr>
            <w:rFonts w:ascii="Calibri" w:eastAsia="Times New Roman" w:hAnsi="Calibri" w:cs="Calibri"/>
            <w:color w:val="000000" w:themeColor="text1"/>
            <w:sz w:val="24"/>
            <w:szCs w:val="24"/>
            <w:lang w:val="es-ES"/>
          </w:rPr>
          <w:t>Byron Donalds, FL</w:t>
        </w:r>
      </w:hyperlink>
      <w:r w:rsidRPr="006128A8">
        <w:rPr>
          <w:lang w:val="es-ES"/>
        </w:rPr>
        <w:tab/>
      </w:r>
      <w:r w:rsidRPr="006128A8">
        <w:rPr>
          <w:lang w:val="es-ES"/>
        </w:rPr>
        <w:tab/>
      </w:r>
      <w:r w:rsidRPr="006128A8">
        <w:rPr>
          <w:lang w:val="es-ES"/>
        </w:rPr>
        <w:tab/>
      </w:r>
      <w:r w:rsidRPr="006128A8">
        <w:rPr>
          <w:lang w:val="es-ES"/>
        </w:rPr>
        <w:tab/>
      </w:r>
      <w:r w:rsidRPr="006128A8">
        <w:rPr>
          <w:lang w:val="es-ES"/>
        </w:rPr>
        <w:tab/>
      </w:r>
      <w:hyperlink r:id="rId35">
        <w:r w:rsidR="32C99AFF" w:rsidRPr="006128A8">
          <w:rPr>
            <w:rFonts w:ascii="Calibri" w:eastAsia="Times New Roman" w:hAnsi="Calibri" w:cs="Calibri"/>
            <w:color w:val="000000" w:themeColor="text1"/>
            <w:sz w:val="24"/>
            <w:szCs w:val="24"/>
            <w:lang w:val="es-ES"/>
          </w:rPr>
          <w:t>Suhas Subramanyam, VA</w:t>
        </w:r>
      </w:hyperlink>
      <w:r w:rsidRPr="006128A8">
        <w:rPr>
          <w:lang w:val="es-ES"/>
        </w:rPr>
        <w:tab/>
      </w:r>
    </w:p>
    <w:p w14:paraId="0B5EFB89" w14:textId="4FE7F1D3" w:rsidR="6F792B22" w:rsidRDefault="6F792B22" w:rsidP="0476D960">
      <w:pPr>
        <w:spacing w:after="0" w:line="240" w:lineRule="auto"/>
        <w:rPr>
          <w:rFonts w:ascii="Calibri" w:eastAsia="Times New Roman" w:hAnsi="Calibri" w:cs="Calibri"/>
          <w:color w:val="000000" w:themeColor="text1"/>
          <w:sz w:val="24"/>
          <w:szCs w:val="24"/>
        </w:rPr>
      </w:pPr>
      <w:hyperlink r:id="rId36">
        <w:r w:rsidRPr="03CF6E46">
          <w:rPr>
            <w:rFonts w:ascii="Calibri" w:eastAsia="Times New Roman" w:hAnsi="Calibri" w:cs="Calibri"/>
            <w:color w:val="000000" w:themeColor="text1"/>
            <w:sz w:val="24"/>
            <w:szCs w:val="24"/>
          </w:rPr>
          <w:t>Scott Perry, PA</w:t>
        </w:r>
      </w:hyperlink>
      <w:r>
        <w:tab/>
      </w:r>
      <w:r>
        <w:tab/>
      </w:r>
      <w:r>
        <w:tab/>
      </w:r>
      <w:r>
        <w:tab/>
      </w:r>
      <w:r>
        <w:tab/>
      </w:r>
      <w:r>
        <w:tab/>
      </w:r>
      <w:hyperlink r:id="rId37">
        <w:r w:rsidR="3133320B" w:rsidRPr="03CF6E46">
          <w:rPr>
            <w:rFonts w:ascii="Calibri" w:eastAsia="Times New Roman" w:hAnsi="Calibri" w:cs="Calibri"/>
            <w:color w:val="000000" w:themeColor="text1"/>
            <w:sz w:val="24"/>
            <w:szCs w:val="24"/>
          </w:rPr>
          <w:t>Yassamin Ansari, AZ</w:t>
        </w:r>
      </w:hyperlink>
    </w:p>
    <w:p w14:paraId="503672CC" w14:textId="20D08A61" w:rsidR="6F792B22" w:rsidRDefault="6F792B22" w:rsidP="0476D960">
      <w:pPr>
        <w:spacing w:after="0" w:line="240" w:lineRule="auto"/>
        <w:rPr>
          <w:rFonts w:ascii="Calibri" w:eastAsia="Times New Roman" w:hAnsi="Calibri" w:cs="Calibri"/>
          <w:color w:val="000000" w:themeColor="text1"/>
          <w:sz w:val="24"/>
          <w:szCs w:val="24"/>
        </w:rPr>
      </w:pPr>
      <w:hyperlink r:id="rId38">
        <w:r w:rsidRPr="0476D960">
          <w:rPr>
            <w:rFonts w:ascii="Calibri" w:eastAsia="Times New Roman" w:hAnsi="Calibri" w:cs="Calibri"/>
            <w:color w:val="000000" w:themeColor="text1"/>
            <w:sz w:val="24"/>
            <w:szCs w:val="24"/>
          </w:rPr>
          <w:t>William R. Timmons IV, SC</w:t>
        </w:r>
      </w:hyperlink>
      <w:r>
        <w:tab/>
      </w:r>
      <w:r>
        <w:tab/>
      </w:r>
      <w:r>
        <w:tab/>
      </w:r>
      <w:r>
        <w:tab/>
      </w:r>
      <w:hyperlink r:id="rId39">
        <w:r w:rsidR="41D3756D" w:rsidRPr="0476D960">
          <w:rPr>
            <w:rFonts w:ascii="Calibri" w:eastAsia="Times New Roman" w:hAnsi="Calibri" w:cs="Calibri"/>
            <w:color w:val="000000" w:themeColor="text1"/>
            <w:sz w:val="24"/>
            <w:szCs w:val="24"/>
          </w:rPr>
          <w:t>Wesley Bell, MO</w:t>
        </w:r>
      </w:hyperlink>
    </w:p>
    <w:p w14:paraId="25183EB4" w14:textId="54E0A379" w:rsidR="6F792B22" w:rsidRDefault="6F792B22" w:rsidP="0476D960">
      <w:pPr>
        <w:spacing w:after="0" w:line="240" w:lineRule="auto"/>
        <w:rPr>
          <w:rFonts w:ascii="Calibri" w:eastAsia="Times New Roman" w:hAnsi="Calibri" w:cs="Calibri"/>
          <w:color w:val="000000" w:themeColor="text1"/>
          <w:sz w:val="24"/>
          <w:szCs w:val="24"/>
        </w:rPr>
      </w:pPr>
      <w:hyperlink r:id="rId40">
        <w:r w:rsidRPr="0476D960">
          <w:rPr>
            <w:rFonts w:ascii="Calibri" w:eastAsia="Times New Roman" w:hAnsi="Calibri" w:cs="Calibri"/>
            <w:color w:val="000000" w:themeColor="text1"/>
            <w:sz w:val="24"/>
            <w:szCs w:val="24"/>
          </w:rPr>
          <w:t>Tim Burchett, TN</w:t>
        </w:r>
      </w:hyperlink>
      <w:r>
        <w:tab/>
      </w:r>
      <w:r>
        <w:tab/>
      </w:r>
      <w:r>
        <w:tab/>
      </w:r>
      <w:r>
        <w:tab/>
      </w:r>
      <w:r>
        <w:tab/>
      </w:r>
      <w:hyperlink r:id="rId41">
        <w:r w:rsidR="37AB577B" w:rsidRPr="0476D960">
          <w:rPr>
            <w:rFonts w:ascii="Calibri" w:eastAsia="Times New Roman" w:hAnsi="Calibri" w:cs="Calibri"/>
            <w:color w:val="000000" w:themeColor="text1"/>
            <w:sz w:val="24"/>
            <w:szCs w:val="24"/>
          </w:rPr>
          <w:t>Lateefah Simon, CA</w:t>
        </w:r>
      </w:hyperlink>
    </w:p>
    <w:p w14:paraId="3B7A8AE4" w14:textId="388BF945" w:rsidR="6F792B22" w:rsidRDefault="6F792B22" w:rsidP="0476D960">
      <w:pPr>
        <w:spacing w:after="0" w:line="240" w:lineRule="auto"/>
        <w:rPr>
          <w:rFonts w:ascii="Calibri" w:eastAsia="Times New Roman" w:hAnsi="Calibri" w:cs="Calibri"/>
          <w:color w:val="000000" w:themeColor="text1"/>
          <w:sz w:val="24"/>
          <w:szCs w:val="24"/>
        </w:rPr>
      </w:pPr>
      <w:hyperlink r:id="rId42">
        <w:r w:rsidRPr="0476D960">
          <w:rPr>
            <w:rFonts w:ascii="Calibri" w:eastAsia="Times New Roman" w:hAnsi="Calibri" w:cs="Calibri"/>
            <w:color w:val="000000" w:themeColor="text1"/>
            <w:sz w:val="24"/>
            <w:szCs w:val="24"/>
          </w:rPr>
          <w:t>Lauren Boebert, CO</w:t>
        </w:r>
      </w:hyperlink>
      <w:r>
        <w:tab/>
      </w:r>
      <w:r>
        <w:tab/>
      </w:r>
      <w:r>
        <w:tab/>
      </w:r>
      <w:r>
        <w:tab/>
      </w:r>
      <w:r>
        <w:tab/>
      </w:r>
      <w:hyperlink r:id="rId43">
        <w:r w:rsidR="7DAA32D5" w:rsidRPr="0476D960">
          <w:rPr>
            <w:rFonts w:ascii="Calibri" w:eastAsia="Times New Roman" w:hAnsi="Calibri" w:cs="Calibri"/>
            <w:color w:val="000000" w:themeColor="text1"/>
            <w:sz w:val="24"/>
            <w:szCs w:val="24"/>
          </w:rPr>
          <w:t>Dave Min, CA</w:t>
        </w:r>
      </w:hyperlink>
    </w:p>
    <w:p w14:paraId="038075BE" w14:textId="1F2F1537" w:rsidR="6F792B22" w:rsidRDefault="6F792B22" w:rsidP="0476D960">
      <w:pPr>
        <w:spacing w:after="0" w:line="240" w:lineRule="auto"/>
        <w:rPr>
          <w:rFonts w:ascii="Calibri" w:eastAsia="Times New Roman" w:hAnsi="Calibri" w:cs="Calibri"/>
          <w:color w:val="000000" w:themeColor="text1"/>
          <w:sz w:val="24"/>
          <w:szCs w:val="24"/>
        </w:rPr>
      </w:pPr>
      <w:hyperlink r:id="rId44">
        <w:r w:rsidRPr="0476D960">
          <w:rPr>
            <w:rFonts w:ascii="Calibri" w:eastAsia="Times New Roman" w:hAnsi="Calibri" w:cs="Calibri"/>
            <w:color w:val="000000" w:themeColor="text1"/>
            <w:sz w:val="24"/>
            <w:szCs w:val="24"/>
          </w:rPr>
          <w:t>Anna Paulina Luna, FL</w:t>
        </w:r>
      </w:hyperlink>
      <w:r>
        <w:tab/>
      </w:r>
      <w:r>
        <w:tab/>
      </w:r>
      <w:r>
        <w:tab/>
      </w:r>
      <w:r>
        <w:tab/>
      </w:r>
      <w:r>
        <w:tab/>
      </w:r>
      <w:hyperlink r:id="rId45">
        <w:r w:rsidR="66835DCE" w:rsidRPr="0476D960">
          <w:rPr>
            <w:rFonts w:ascii="Calibri" w:eastAsia="Times New Roman" w:hAnsi="Calibri" w:cs="Calibri"/>
            <w:color w:val="000000" w:themeColor="text1"/>
            <w:sz w:val="24"/>
            <w:szCs w:val="24"/>
          </w:rPr>
          <w:t>James R. Walkinshaw, VA</w:t>
        </w:r>
      </w:hyperlink>
    </w:p>
    <w:p w14:paraId="2B5E48E8" w14:textId="06170A79" w:rsidR="6F792B22" w:rsidRDefault="6F792B22" w:rsidP="0476D960">
      <w:pPr>
        <w:spacing w:after="0" w:line="240" w:lineRule="auto"/>
        <w:rPr>
          <w:rFonts w:ascii="Calibri" w:eastAsia="Times New Roman" w:hAnsi="Calibri" w:cs="Calibri"/>
          <w:color w:val="000000" w:themeColor="text1"/>
          <w:sz w:val="24"/>
          <w:szCs w:val="24"/>
        </w:rPr>
      </w:pPr>
      <w:hyperlink r:id="rId46">
        <w:r w:rsidRPr="0476D960">
          <w:rPr>
            <w:rFonts w:ascii="Calibri" w:eastAsia="Times New Roman" w:hAnsi="Calibri" w:cs="Calibri"/>
            <w:color w:val="000000" w:themeColor="text1"/>
            <w:sz w:val="24"/>
            <w:szCs w:val="24"/>
          </w:rPr>
          <w:t>Nicholas A. Langworthy, NY</w:t>
        </w:r>
      </w:hyperlink>
      <w:r>
        <w:tab/>
      </w:r>
      <w:r>
        <w:tab/>
      </w:r>
      <w:r>
        <w:tab/>
      </w:r>
      <w:r>
        <w:tab/>
      </w:r>
      <w:hyperlink r:id="rId47">
        <w:r w:rsidR="49589EB5" w:rsidRPr="0476D960">
          <w:rPr>
            <w:rFonts w:ascii="Calibri" w:eastAsia="Times New Roman" w:hAnsi="Calibri" w:cs="Calibri"/>
            <w:color w:val="000000" w:themeColor="text1"/>
            <w:sz w:val="24"/>
            <w:szCs w:val="24"/>
          </w:rPr>
          <w:t>Ayanna Pressley, MA</w:t>
        </w:r>
      </w:hyperlink>
    </w:p>
    <w:p w14:paraId="69E49FDC" w14:textId="5C4BD29D" w:rsidR="6F792B22" w:rsidRDefault="6F792B22" w:rsidP="0476D960">
      <w:pPr>
        <w:spacing w:after="0" w:line="240" w:lineRule="auto"/>
        <w:rPr>
          <w:rFonts w:ascii="Calibri" w:eastAsia="Times New Roman" w:hAnsi="Calibri" w:cs="Calibri"/>
          <w:color w:val="000000" w:themeColor="text1"/>
          <w:sz w:val="24"/>
          <w:szCs w:val="24"/>
        </w:rPr>
      </w:pPr>
      <w:hyperlink r:id="rId48">
        <w:r w:rsidRPr="0476D960">
          <w:rPr>
            <w:rFonts w:ascii="Calibri" w:eastAsia="Times New Roman" w:hAnsi="Calibri" w:cs="Calibri"/>
            <w:color w:val="000000" w:themeColor="text1"/>
            <w:sz w:val="24"/>
            <w:szCs w:val="24"/>
          </w:rPr>
          <w:t>Eric Burlison, MO</w:t>
        </w:r>
      </w:hyperlink>
      <w:r>
        <w:tab/>
      </w:r>
      <w:r>
        <w:tab/>
      </w:r>
      <w:r>
        <w:tab/>
      </w:r>
      <w:r>
        <w:tab/>
      </w:r>
      <w:r>
        <w:tab/>
      </w:r>
      <w:hyperlink r:id="rId49">
        <w:r w:rsidR="2A000E29" w:rsidRPr="0476D960">
          <w:rPr>
            <w:rFonts w:ascii="Calibri" w:eastAsia="Times New Roman" w:hAnsi="Calibri" w:cs="Calibri"/>
            <w:color w:val="000000" w:themeColor="text1"/>
            <w:sz w:val="24"/>
            <w:szCs w:val="24"/>
          </w:rPr>
          <w:t>Rashida Tlaib, MI</w:t>
        </w:r>
      </w:hyperlink>
    </w:p>
    <w:p w14:paraId="5C183D61" w14:textId="66FF54DF" w:rsidR="6F792B22" w:rsidRDefault="6F792B22" w:rsidP="0476D960">
      <w:pPr>
        <w:spacing w:after="0" w:line="240" w:lineRule="auto"/>
        <w:rPr>
          <w:rFonts w:ascii="Calibri" w:eastAsia="Times New Roman" w:hAnsi="Calibri" w:cs="Calibri"/>
          <w:color w:val="000000" w:themeColor="text1"/>
          <w:sz w:val="24"/>
          <w:szCs w:val="24"/>
        </w:rPr>
      </w:pPr>
      <w:hyperlink r:id="rId50">
        <w:r w:rsidRPr="0476D960">
          <w:rPr>
            <w:rFonts w:ascii="Calibri" w:eastAsia="Times New Roman" w:hAnsi="Calibri" w:cs="Calibri"/>
            <w:color w:val="000000" w:themeColor="text1"/>
            <w:sz w:val="24"/>
            <w:szCs w:val="24"/>
          </w:rPr>
          <w:t>Elijah Crane, AZ</w:t>
        </w:r>
      </w:hyperlink>
    </w:p>
    <w:p w14:paraId="6EEDCB15" w14:textId="5DBB5E59" w:rsidR="6F792B22" w:rsidRDefault="6F792B22" w:rsidP="0476D960">
      <w:pPr>
        <w:spacing w:after="0" w:line="240" w:lineRule="auto"/>
        <w:rPr>
          <w:rFonts w:ascii="Calibri" w:eastAsia="Times New Roman" w:hAnsi="Calibri" w:cs="Calibri"/>
          <w:color w:val="000000" w:themeColor="text1"/>
          <w:sz w:val="24"/>
          <w:szCs w:val="24"/>
        </w:rPr>
      </w:pPr>
      <w:hyperlink r:id="rId51">
        <w:r w:rsidRPr="0476D960">
          <w:rPr>
            <w:rFonts w:ascii="Calibri" w:eastAsia="Times New Roman" w:hAnsi="Calibri" w:cs="Calibri"/>
            <w:color w:val="000000" w:themeColor="text1"/>
            <w:sz w:val="24"/>
            <w:szCs w:val="24"/>
          </w:rPr>
          <w:t>Brian Jack, GA</w:t>
        </w:r>
      </w:hyperlink>
    </w:p>
    <w:p w14:paraId="127872A0" w14:textId="3F1CC777" w:rsidR="6F792B22" w:rsidRDefault="6F792B22" w:rsidP="0476D960">
      <w:pPr>
        <w:spacing w:after="0" w:line="240" w:lineRule="auto"/>
        <w:rPr>
          <w:rFonts w:ascii="Calibri" w:eastAsia="Times New Roman" w:hAnsi="Calibri" w:cs="Calibri"/>
          <w:color w:val="000000" w:themeColor="text1"/>
          <w:sz w:val="24"/>
          <w:szCs w:val="24"/>
        </w:rPr>
      </w:pPr>
      <w:hyperlink r:id="rId52">
        <w:r w:rsidRPr="0476D960">
          <w:rPr>
            <w:rFonts w:ascii="Calibri" w:eastAsia="Times New Roman" w:hAnsi="Calibri" w:cs="Calibri"/>
            <w:color w:val="000000" w:themeColor="text1"/>
            <w:sz w:val="24"/>
            <w:szCs w:val="24"/>
          </w:rPr>
          <w:t>John J. McGuire III, VA</w:t>
        </w:r>
      </w:hyperlink>
    </w:p>
    <w:p w14:paraId="7AB43D14" w14:textId="37828495" w:rsidR="3DEC6B59" w:rsidRDefault="6F792B22" w:rsidP="0476D960">
      <w:pPr>
        <w:spacing w:after="0" w:line="240" w:lineRule="auto"/>
        <w:rPr>
          <w:rFonts w:ascii="Calibri" w:eastAsia="Times New Roman" w:hAnsi="Calibri" w:cs="Calibri"/>
          <w:color w:val="000000" w:themeColor="text1"/>
          <w:sz w:val="24"/>
          <w:szCs w:val="24"/>
        </w:rPr>
      </w:pPr>
      <w:hyperlink r:id="rId53">
        <w:r w:rsidRPr="0476D960">
          <w:rPr>
            <w:rFonts w:ascii="Calibri" w:eastAsia="Times New Roman" w:hAnsi="Calibri" w:cs="Calibri"/>
            <w:color w:val="000000" w:themeColor="text1"/>
            <w:sz w:val="24"/>
            <w:szCs w:val="24"/>
          </w:rPr>
          <w:t>Brandon Gill, TX</w:t>
        </w:r>
      </w:hyperlink>
    </w:p>
    <w:p w14:paraId="7E0E234C" w14:textId="33C1A404" w:rsidR="3DEC6B59" w:rsidRDefault="3DEC6B59" w:rsidP="0476D960">
      <w:pPr>
        <w:spacing w:after="0" w:line="240" w:lineRule="auto"/>
        <w:rPr>
          <w:rFonts w:ascii="Calibri" w:eastAsia="Times New Roman" w:hAnsi="Calibri" w:cs="Calibri"/>
          <w:color w:val="000000" w:themeColor="text1"/>
          <w:sz w:val="24"/>
          <w:szCs w:val="24"/>
        </w:rPr>
      </w:pPr>
    </w:p>
    <w:p w14:paraId="361BC26D" w14:textId="783F68C5" w:rsidR="060FC052" w:rsidRDefault="060FC052" w:rsidP="060FC052">
      <w:pPr>
        <w:spacing w:after="0" w:line="240" w:lineRule="auto"/>
        <w:rPr>
          <w:rFonts w:ascii="Calibri" w:eastAsia="Times New Roman" w:hAnsi="Calibri" w:cs="Calibri"/>
          <w:color w:val="000000" w:themeColor="text1"/>
          <w:sz w:val="24"/>
          <w:szCs w:val="24"/>
        </w:rPr>
      </w:pPr>
    </w:p>
    <w:p w14:paraId="12C37220" w14:textId="130D6D09" w:rsidR="006128A8" w:rsidRDefault="006128A8" w:rsidP="005C120C">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Your logo here</w:t>
      </w:r>
    </w:p>
    <w:p w14:paraId="35F88E9B" w14:textId="77777777" w:rsidR="006128A8" w:rsidRDefault="006128A8" w:rsidP="005C120C">
      <w:pPr>
        <w:spacing w:after="0" w:line="240" w:lineRule="auto"/>
        <w:textAlignment w:val="baseline"/>
        <w:rPr>
          <w:rFonts w:ascii="Calibri" w:eastAsia="Times New Roman" w:hAnsi="Calibri" w:cs="Calibri"/>
          <w:color w:val="000000" w:themeColor="text1"/>
          <w:sz w:val="24"/>
          <w:szCs w:val="24"/>
        </w:rPr>
      </w:pPr>
    </w:p>
    <w:p w14:paraId="25FA69FF" w14:textId="67E9E357" w:rsidR="00E701E6" w:rsidRDefault="56E65CFF" w:rsidP="005C120C">
      <w:pPr>
        <w:spacing w:after="0" w:line="240" w:lineRule="auto"/>
        <w:textAlignment w:val="baseline"/>
        <w:rPr>
          <w:rFonts w:ascii="Calibri" w:eastAsia="Times New Roman" w:hAnsi="Calibri" w:cs="Calibri"/>
          <w:color w:val="000000"/>
          <w:sz w:val="24"/>
          <w:szCs w:val="24"/>
        </w:rPr>
      </w:pPr>
      <w:proofErr w:type="gramStart"/>
      <w:r w:rsidRPr="0476D960">
        <w:rPr>
          <w:rFonts w:ascii="Calibri" w:eastAsia="Times New Roman" w:hAnsi="Calibri" w:cs="Calibri"/>
          <w:color w:val="000000" w:themeColor="text1"/>
          <w:sz w:val="24"/>
          <w:szCs w:val="24"/>
        </w:rPr>
        <w:t>March XX</w:t>
      </w:r>
      <w:r w:rsidR="3799C8D0" w:rsidRPr="0476D960">
        <w:rPr>
          <w:rFonts w:ascii="Calibri" w:eastAsia="Times New Roman" w:hAnsi="Calibri" w:cs="Calibri"/>
          <w:color w:val="000000" w:themeColor="text1"/>
          <w:sz w:val="24"/>
          <w:szCs w:val="24"/>
        </w:rPr>
        <w:t>,</w:t>
      </w:r>
      <w:proofErr w:type="gramEnd"/>
      <w:r w:rsidR="3799C8D0" w:rsidRPr="0476D960">
        <w:rPr>
          <w:rFonts w:ascii="Calibri" w:eastAsia="Times New Roman" w:hAnsi="Calibri" w:cs="Calibri"/>
          <w:color w:val="000000" w:themeColor="text1"/>
          <w:sz w:val="24"/>
          <w:szCs w:val="24"/>
        </w:rPr>
        <w:t xml:space="preserve"> 2026</w:t>
      </w:r>
    </w:p>
    <w:p w14:paraId="0A37501D" w14:textId="77777777" w:rsidR="00E701E6" w:rsidRDefault="00E701E6" w:rsidP="005C120C">
      <w:pPr>
        <w:spacing w:after="0" w:line="240" w:lineRule="auto"/>
        <w:textAlignment w:val="baseline"/>
        <w:rPr>
          <w:rFonts w:ascii="Calibri" w:eastAsia="Times New Roman" w:hAnsi="Calibri" w:cs="Calibri"/>
          <w:color w:val="000000"/>
          <w:sz w:val="24"/>
          <w:szCs w:val="24"/>
        </w:rPr>
      </w:pPr>
    </w:p>
    <w:p w14:paraId="482E112F" w14:textId="77777777" w:rsidR="00E701E6" w:rsidRDefault="00E701E6" w:rsidP="005C120C">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The Honorable __________</w:t>
      </w:r>
    </w:p>
    <w:p w14:paraId="65D0B482" w14:textId="77777777" w:rsidR="00E701E6" w:rsidRDefault="00E701E6" w:rsidP="005C120C">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U.S. House of Representatives</w:t>
      </w:r>
    </w:p>
    <w:p w14:paraId="53F4B99D" w14:textId="77777777" w:rsidR="00E701E6" w:rsidRDefault="00E701E6" w:rsidP="005C120C">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_____</w:t>
      </w:r>
      <w:r w:rsidR="002C307B">
        <w:rPr>
          <w:rFonts w:ascii="Calibri" w:eastAsia="Times New Roman" w:hAnsi="Calibri" w:cs="Calibri"/>
          <w:color w:val="000000"/>
          <w:sz w:val="24"/>
          <w:szCs w:val="24"/>
        </w:rPr>
        <w:t>__</w:t>
      </w:r>
      <w:r>
        <w:rPr>
          <w:rFonts w:ascii="Calibri" w:eastAsia="Times New Roman" w:hAnsi="Calibri" w:cs="Calibri"/>
          <w:color w:val="000000"/>
          <w:sz w:val="24"/>
          <w:szCs w:val="24"/>
        </w:rPr>
        <w:t xml:space="preserve"> House Office Building</w:t>
      </w:r>
    </w:p>
    <w:p w14:paraId="08C8C2A1" w14:textId="77777777" w:rsidR="00E701E6" w:rsidRDefault="00E701E6" w:rsidP="005C120C">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Washington, D.C. 20515</w:t>
      </w:r>
    </w:p>
    <w:p w14:paraId="5DAB6C7B" w14:textId="77777777" w:rsidR="00E701E6" w:rsidRDefault="00E701E6" w:rsidP="005C120C">
      <w:pPr>
        <w:spacing w:after="0" w:line="240" w:lineRule="auto"/>
        <w:textAlignment w:val="baseline"/>
        <w:rPr>
          <w:rFonts w:ascii="Calibri" w:eastAsia="Times New Roman" w:hAnsi="Calibri" w:cs="Calibri"/>
          <w:color w:val="000000"/>
          <w:sz w:val="24"/>
          <w:szCs w:val="24"/>
        </w:rPr>
      </w:pPr>
    </w:p>
    <w:p w14:paraId="2D3E164C" w14:textId="44C2AD7F" w:rsidR="00E27A88" w:rsidRDefault="00E701E6" w:rsidP="1D2F585F">
      <w:pPr>
        <w:spacing w:after="0" w:line="240" w:lineRule="auto"/>
        <w:textAlignment w:val="baseline"/>
        <w:rPr>
          <w:rFonts w:ascii="Calibri" w:eastAsia="Times New Roman" w:hAnsi="Calibri" w:cs="Calibri"/>
          <w:color w:val="000000" w:themeColor="text1"/>
          <w:sz w:val="24"/>
          <w:szCs w:val="24"/>
        </w:rPr>
      </w:pPr>
      <w:r w:rsidRPr="0476D960">
        <w:rPr>
          <w:rFonts w:ascii="Calibri" w:eastAsia="Times New Roman" w:hAnsi="Calibri" w:cs="Calibri"/>
          <w:color w:val="000000" w:themeColor="text1"/>
          <w:sz w:val="24"/>
          <w:szCs w:val="24"/>
        </w:rPr>
        <w:t xml:space="preserve">Dear </w:t>
      </w:r>
      <w:bookmarkStart w:id="0" w:name="_Int_uyOEvzP9"/>
      <w:proofErr w:type="gramStart"/>
      <w:r w:rsidRPr="0476D960">
        <w:rPr>
          <w:rFonts w:ascii="Calibri" w:eastAsia="Times New Roman" w:hAnsi="Calibri" w:cs="Calibri"/>
          <w:color w:val="000000" w:themeColor="text1"/>
          <w:sz w:val="24"/>
          <w:szCs w:val="24"/>
        </w:rPr>
        <w:t>Representative</w:t>
      </w:r>
      <w:bookmarkEnd w:id="0"/>
      <w:proofErr w:type="gramEnd"/>
      <w:r w:rsidRPr="0476D960">
        <w:rPr>
          <w:rFonts w:ascii="Calibri" w:eastAsia="Times New Roman" w:hAnsi="Calibri" w:cs="Calibri"/>
          <w:color w:val="000000" w:themeColor="text1"/>
          <w:sz w:val="24"/>
          <w:szCs w:val="24"/>
        </w:rPr>
        <w:t xml:space="preserve"> ________:</w:t>
      </w:r>
    </w:p>
    <w:p w14:paraId="3248E7BE" w14:textId="6701C390" w:rsidR="00E27A88" w:rsidRDefault="00E27A88" w:rsidP="1D2F585F">
      <w:pPr>
        <w:spacing w:after="0" w:line="240" w:lineRule="auto"/>
        <w:rPr>
          <w:rFonts w:ascii="Calibri" w:eastAsia="Times New Roman" w:hAnsi="Calibri" w:cs="Calibri"/>
          <w:color w:val="000000" w:themeColor="text1"/>
          <w:sz w:val="24"/>
          <w:szCs w:val="24"/>
        </w:rPr>
      </w:pPr>
    </w:p>
    <w:p w14:paraId="40EE7BFC" w14:textId="1EA1D09C" w:rsidR="00E27A88" w:rsidRDefault="71532A95" w:rsidP="1D2F585F">
      <w:pPr>
        <w:spacing w:after="0" w:line="240" w:lineRule="auto"/>
        <w:rPr>
          <w:rFonts w:ascii="Calibri" w:eastAsia="Times New Roman" w:hAnsi="Calibri" w:cs="Calibri"/>
          <w:color w:val="000000" w:themeColor="text1"/>
          <w:sz w:val="24"/>
          <w:szCs w:val="24"/>
        </w:rPr>
      </w:pPr>
      <w:r w:rsidRPr="1D2F585F">
        <w:rPr>
          <w:rFonts w:ascii="Calibri" w:eastAsia="Times New Roman" w:hAnsi="Calibri" w:cs="Calibri"/>
          <w:color w:val="000000" w:themeColor="text1"/>
          <w:sz w:val="24"/>
          <w:szCs w:val="24"/>
        </w:rPr>
        <w:t xml:space="preserve">It is my understanding that the bipartisan </w:t>
      </w:r>
      <w:r w:rsidRPr="1D2F585F">
        <w:rPr>
          <w:rFonts w:ascii="Calibri" w:eastAsia="Times New Roman" w:hAnsi="Calibri" w:cs="Calibri"/>
          <w:i/>
          <w:iCs/>
          <w:color w:val="000000" w:themeColor="text1"/>
          <w:sz w:val="24"/>
          <w:szCs w:val="24"/>
        </w:rPr>
        <w:t>Special District Fairness and Accessibility Act</w:t>
      </w:r>
      <w:r w:rsidRPr="1D2F585F">
        <w:rPr>
          <w:rFonts w:ascii="Calibri" w:eastAsia="Times New Roman" w:hAnsi="Calibri" w:cs="Calibri"/>
          <w:color w:val="000000" w:themeColor="text1"/>
          <w:sz w:val="24"/>
          <w:szCs w:val="24"/>
        </w:rPr>
        <w:t xml:space="preserve"> (H.R. 2766) is slated to be marked up in the </w:t>
      </w:r>
      <w:r w:rsidR="2A17CA37" w:rsidRPr="1D2F585F">
        <w:rPr>
          <w:rFonts w:ascii="Calibri" w:eastAsia="Times New Roman" w:hAnsi="Calibri" w:cs="Calibri"/>
          <w:color w:val="000000" w:themeColor="text1"/>
          <w:sz w:val="24"/>
          <w:szCs w:val="24"/>
        </w:rPr>
        <w:t xml:space="preserve">House </w:t>
      </w:r>
      <w:r w:rsidRPr="1D2F585F">
        <w:rPr>
          <w:rFonts w:ascii="Calibri" w:eastAsia="Times New Roman" w:hAnsi="Calibri" w:cs="Calibri"/>
          <w:color w:val="000000" w:themeColor="text1"/>
          <w:sz w:val="24"/>
          <w:szCs w:val="24"/>
        </w:rPr>
        <w:t xml:space="preserve">Committee on Oversight and Government Reform on March 18th. On behalf of _________, </w:t>
      </w:r>
      <w:bookmarkStart w:id="1" w:name="_Int_JhkXrLLY"/>
      <w:r w:rsidRPr="1D2F585F">
        <w:rPr>
          <w:rFonts w:ascii="Calibri" w:eastAsia="Times New Roman" w:hAnsi="Calibri" w:cs="Calibri"/>
          <w:color w:val="000000" w:themeColor="text1"/>
          <w:sz w:val="24"/>
          <w:szCs w:val="24"/>
        </w:rPr>
        <w:t>I’m</w:t>
      </w:r>
      <w:bookmarkEnd w:id="1"/>
      <w:r w:rsidRPr="1D2F585F">
        <w:rPr>
          <w:rFonts w:ascii="Calibri" w:eastAsia="Times New Roman" w:hAnsi="Calibri" w:cs="Calibri"/>
          <w:color w:val="000000" w:themeColor="text1"/>
          <w:sz w:val="24"/>
          <w:szCs w:val="24"/>
        </w:rPr>
        <w:t xml:space="preserve"> writing to urge you to vote in favor of the bill, which is of critical importance to the residents of the community that we serve.</w:t>
      </w:r>
    </w:p>
    <w:p w14:paraId="4739593C" w14:textId="250C37D3" w:rsidR="00E27A88" w:rsidRDefault="00E27A88" w:rsidP="1D2F585F">
      <w:pPr>
        <w:spacing w:after="0" w:line="240" w:lineRule="auto"/>
        <w:rPr>
          <w:rFonts w:ascii="Calibri" w:eastAsia="Times New Roman" w:hAnsi="Calibri" w:cs="Calibri"/>
          <w:color w:val="000000" w:themeColor="text1"/>
          <w:sz w:val="24"/>
          <w:szCs w:val="24"/>
        </w:rPr>
      </w:pPr>
    </w:p>
    <w:p w14:paraId="14438EBE" w14:textId="4994F526" w:rsidR="00E27A88" w:rsidRDefault="1E2757BC" w:rsidP="1D2F585F">
      <w:pPr>
        <w:spacing w:after="0" w:line="240" w:lineRule="auto"/>
        <w:rPr>
          <w:rFonts w:ascii="Calibri" w:eastAsia="Times New Roman" w:hAnsi="Calibri" w:cs="Calibri"/>
          <w:color w:val="000000" w:themeColor="text1"/>
          <w:sz w:val="24"/>
          <w:szCs w:val="24"/>
        </w:rPr>
      </w:pPr>
      <w:r w:rsidRPr="0476D960">
        <w:rPr>
          <w:rFonts w:ascii="Calibri" w:eastAsia="Times New Roman" w:hAnsi="Calibri" w:cs="Calibri"/>
          <w:color w:val="000000" w:themeColor="text1"/>
          <w:sz w:val="24"/>
          <w:szCs w:val="24"/>
        </w:rPr>
        <w:t xml:space="preserve">As </w:t>
      </w:r>
      <w:bookmarkStart w:id="2" w:name="_Int_eOZaS7Zj"/>
      <w:r w:rsidRPr="0476D960">
        <w:rPr>
          <w:rFonts w:ascii="Calibri" w:eastAsia="Times New Roman" w:hAnsi="Calibri" w:cs="Calibri"/>
          <w:color w:val="000000" w:themeColor="text1"/>
          <w:sz w:val="24"/>
          <w:szCs w:val="24"/>
        </w:rPr>
        <w:t>you’re</w:t>
      </w:r>
      <w:bookmarkEnd w:id="2"/>
      <w:r w:rsidRPr="0476D960">
        <w:rPr>
          <w:rFonts w:ascii="Calibri" w:eastAsia="Times New Roman" w:hAnsi="Calibri" w:cs="Calibri"/>
          <w:color w:val="000000" w:themeColor="text1"/>
          <w:sz w:val="24"/>
          <w:szCs w:val="24"/>
        </w:rPr>
        <w:t xml:space="preserve"> </w:t>
      </w:r>
      <w:bookmarkStart w:id="3" w:name="_Int_j4yrRsJS"/>
      <w:r w:rsidR="0678908B" w:rsidRPr="0476D960">
        <w:rPr>
          <w:rFonts w:ascii="Calibri" w:eastAsia="Times New Roman" w:hAnsi="Calibri" w:cs="Calibri"/>
          <w:color w:val="000000" w:themeColor="text1"/>
          <w:sz w:val="24"/>
          <w:szCs w:val="24"/>
        </w:rPr>
        <w:t>likely</w:t>
      </w:r>
      <w:r w:rsidRPr="0476D960">
        <w:rPr>
          <w:rFonts w:ascii="Calibri" w:eastAsia="Times New Roman" w:hAnsi="Calibri" w:cs="Calibri"/>
          <w:color w:val="000000" w:themeColor="text1"/>
          <w:sz w:val="24"/>
          <w:szCs w:val="24"/>
        </w:rPr>
        <w:t xml:space="preserve"> aware</w:t>
      </w:r>
      <w:bookmarkEnd w:id="3"/>
      <w:r w:rsidRPr="0476D960">
        <w:rPr>
          <w:rFonts w:ascii="Calibri" w:eastAsia="Times New Roman" w:hAnsi="Calibri" w:cs="Calibri"/>
          <w:color w:val="000000" w:themeColor="text1"/>
          <w:sz w:val="24"/>
          <w:szCs w:val="24"/>
        </w:rPr>
        <w:t xml:space="preserve">, H.R. 2766 would establish a first-ever, formal definition of “special district” in federal law. </w:t>
      </w:r>
      <w:r w:rsidR="56173A29" w:rsidRPr="0476D960">
        <w:rPr>
          <w:rFonts w:ascii="Calibri" w:eastAsia="Times New Roman" w:hAnsi="Calibri" w:cs="Calibri"/>
          <w:color w:val="000000" w:themeColor="text1"/>
          <w:sz w:val="24"/>
          <w:szCs w:val="24"/>
        </w:rPr>
        <w:t>Additionally</w:t>
      </w:r>
      <w:r w:rsidRPr="0476D960">
        <w:rPr>
          <w:rFonts w:ascii="Calibri" w:eastAsia="Times New Roman" w:hAnsi="Calibri" w:cs="Calibri"/>
          <w:color w:val="000000" w:themeColor="text1"/>
          <w:sz w:val="24"/>
          <w:szCs w:val="24"/>
        </w:rPr>
        <w:t>, the bill would direct the White House Office of Management and Budget (OMB) to issue guidance to federal agencies requiring special districts to be recognized as local governments for the purpose of federal financial assistance determinations.</w:t>
      </w:r>
    </w:p>
    <w:p w14:paraId="6A05A809" w14:textId="0C34C194" w:rsidR="00E27A88" w:rsidRDefault="00E27A88" w:rsidP="1D2F585F">
      <w:pPr>
        <w:spacing w:after="0" w:line="240" w:lineRule="auto"/>
        <w:rPr>
          <w:rFonts w:ascii="Calibri" w:eastAsia="Times New Roman" w:hAnsi="Calibri" w:cs="Calibri"/>
          <w:color w:val="000000" w:themeColor="text1"/>
          <w:sz w:val="24"/>
          <w:szCs w:val="24"/>
        </w:rPr>
      </w:pPr>
    </w:p>
    <w:p w14:paraId="6CA809A1" w14:textId="77777777" w:rsidR="00F16122" w:rsidRDefault="00432F9D" w:rsidP="00432F9D">
      <w:pPr>
        <w:spacing w:after="0" w:line="240" w:lineRule="auto"/>
        <w:textAlignment w:val="baseline"/>
        <w:rPr>
          <w:rFonts w:ascii="Calibri" w:eastAsia="Times New Roman" w:hAnsi="Calibri" w:cs="Calibri"/>
          <w:color w:val="000000"/>
          <w:sz w:val="24"/>
          <w:szCs w:val="24"/>
        </w:rPr>
      </w:pPr>
      <w:r w:rsidRPr="1D2F585F">
        <w:rPr>
          <w:rFonts w:ascii="Calibri" w:eastAsia="Times New Roman" w:hAnsi="Calibri" w:cs="Calibri"/>
          <w:color w:val="000000" w:themeColor="text1"/>
          <w:sz w:val="24"/>
          <w:szCs w:val="24"/>
        </w:rPr>
        <w:t xml:space="preserve">Special districts are the workhorses of American local government, designed to meet specific community needs that traditional municipal or county structures may not address. </w:t>
      </w:r>
      <w:r w:rsidR="00F16122" w:rsidRPr="1D2F585F">
        <w:rPr>
          <w:rFonts w:ascii="Calibri" w:eastAsia="Times New Roman" w:hAnsi="Calibri" w:cs="Calibri"/>
          <w:color w:val="000000" w:themeColor="text1"/>
          <w:sz w:val="24"/>
          <w:szCs w:val="24"/>
        </w:rPr>
        <w:t xml:space="preserve">Their focused governance allows for expert management, long-term planning, and dedicated funding to ensure the uninterrupted provision of critical services. In the state of ________, there are over </w:t>
      </w:r>
      <w:bookmarkStart w:id="4" w:name="_Int_bF2AjDkY"/>
      <w:proofErr w:type="gramStart"/>
      <w:r w:rsidR="00F16122" w:rsidRPr="1D2F585F">
        <w:rPr>
          <w:rFonts w:ascii="Calibri" w:eastAsia="Times New Roman" w:hAnsi="Calibri" w:cs="Calibri"/>
          <w:color w:val="000000" w:themeColor="text1"/>
          <w:sz w:val="24"/>
          <w:szCs w:val="24"/>
          <w:u w:val="single"/>
        </w:rPr>
        <w:t>X,XXX</w:t>
      </w:r>
      <w:bookmarkEnd w:id="4"/>
      <w:proofErr w:type="gramEnd"/>
      <w:r w:rsidR="00F16122" w:rsidRPr="1D2F585F">
        <w:rPr>
          <w:rFonts w:ascii="Calibri" w:eastAsia="Times New Roman" w:hAnsi="Calibri" w:cs="Calibri"/>
          <w:color w:val="000000" w:themeColor="text1"/>
          <w:sz w:val="24"/>
          <w:szCs w:val="24"/>
        </w:rPr>
        <w:t xml:space="preserve"> special districts providing a broad range of essential public services, including fire protection and emergency response, drinking water and wastewater services, healthcare, transit, natural resource conservation, mosquito abatement, and many </w:t>
      </w:r>
      <w:r w:rsidR="003463AD" w:rsidRPr="1D2F585F">
        <w:rPr>
          <w:rFonts w:ascii="Calibri" w:eastAsia="Times New Roman" w:hAnsi="Calibri" w:cs="Calibri"/>
          <w:color w:val="000000" w:themeColor="text1"/>
          <w:sz w:val="24"/>
          <w:szCs w:val="24"/>
        </w:rPr>
        <w:t>other services</w:t>
      </w:r>
      <w:r w:rsidR="00F16122" w:rsidRPr="1D2F585F">
        <w:rPr>
          <w:rFonts w:ascii="Calibri" w:eastAsia="Times New Roman" w:hAnsi="Calibri" w:cs="Calibri"/>
          <w:color w:val="000000" w:themeColor="text1"/>
          <w:sz w:val="24"/>
          <w:szCs w:val="24"/>
        </w:rPr>
        <w:t>.</w:t>
      </w:r>
    </w:p>
    <w:p w14:paraId="5A39BBE3" w14:textId="77777777" w:rsidR="00F16122" w:rsidRDefault="00F16122" w:rsidP="00432F9D">
      <w:pPr>
        <w:spacing w:after="0" w:line="240" w:lineRule="auto"/>
        <w:textAlignment w:val="baseline"/>
        <w:rPr>
          <w:rFonts w:ascii="Calibri" w:eastAsia="Times New Roman" w:hAnsi="Calibri" w:cs="Calibri"/>
          <w:color w:val="000000"/>
          <w:sz w:val="24"/>
          <w:szCs w:val="24"/>
        </w:rPr>
      </w:pPr>
    </w:p>
    <w:p w14:paraId="76A9BBF7" w14:textId="682BBDCF" w:rsidR="00432F9D" w:rsidRPr="00432F9D" w:rsidRDefault="00432F9D" w:rsidP="00432F9D">
      <w:pPr>
        <w:spacing w:after="0" w:line="240" w:lineRule="auto"/>
        <w:textAlignment w:val="baseline"/>
        <w:rPr>
          <w:rFonts w:ascii="Calibri" w:eastAsia="Times New Roman" w:hAnsi="Calibri" w:cs="Calibri"/>
          <w:color w:val="000000"/>
          <w:sz w:val="24"/>
          <w:szCs w:val="24"/>
        </w:rPr>
      </w:pPr>
      <w:r w:rsidRPr="1D2F585F">
        <w:rPr>
          <w:rFonts w:ascii="Calibri" w:eastAsia="Times New Roman" w:hAnsi="Calibri" w:cs="Calibri"/>
          <w:color w:val="000000" w:themeColor="text1"/>
          <w:sz w:val="24"/>
          <w:szCs w:val="24"/>
        </w:rPr>
        <w:t xml:space="preserve">Unlike general-purpose local governments, which must balance a wide array of responsibilities, special purpose districts are laser-focused on their singular missions. This specialization results in operational efficiencies, expert leadership, and the ability to innovate in ways that larger government entities often cannot. Moreover, because special purpose districts are governed by locally elected or appointed boards, they remain directly accountable to the people they serve, ensuring that decision-making remains </w:t>
      </w:r>
      <w:r w:rsidR="1551DA4B" w:rsidRPr="1D2F585F">
        <w:rPr>
          <w:rFonts w:ascii="Calibri" w:eastAsia="Times New Roman" w:hAnsi="Calibri" w:cs="Calibri"/>
          <w:color w:val="000000" w:themeColor="text1"/>
          <w:sz w:val="24"/>
          <w:szCs w:val="24"/>
        </w:rPr>
        <w:t>community driven</w:t>
      </w:r>
      <w:r w:rsidRPr="1D2F585F">
        <w:rPr>
          <w:rFonts w:ascii="Calibri" w:eastAsia="Times New Roman" w:hAnsi="Calibri" w:cs="Calibri"/>
          <w:color w:val="000000" w:themeColor="text1"/>
          <w:sz w:val="24"/>
          <w:szCs w:val="24"/>
        </w:rPr>
        <w:t>.</w:t>
      </w:r>
    </w:p>
    <w:p w14:paraId="41C8F396" w14:textId="77777777" w:rsidR="00E67B37" w:rsidRDefault="00E67B37" w:rsidP="009542F5">
      <w:pPr>
        <w:spacing w:after="0" w:line="240" w:lineRule="auto"/>
        <w:textAlignment w:val="baseline"/>
        <w:rPr>
          <w:rFonts w:ascii="Calibri" w:eastAsia="Times New Roman" w:hAnsi="Calibri" w:cs="Calibri"/>
          <w:color w:val="000000"/>
          <w:sz w:val="24"/>
          <w:szCs w:val="24"/>
        </w:rPr>
      </w:pPr>
    </w:p>
    <w:p w14:paraId="18EAEBBE" w14:textId="3E9BDEC3" w:rsidR="009542F5" w:rsidRDefault="009542F5" w:rsidP="1D2F585F">
      <w:pPr>
        <w:spacing w:after="0" w:line="240" w:lineRule="auto"/>
        <w:rPr>
          <w:rFonts w:ascii="Calibri" w:eastAsia="Times New Roman" w:hAnsi="Calibri" w:cs="Calibri"/>
          <w:color w:val="000000" w:themeColor="text1"/>
          <w:sz w:val="24"/>
          <w:szCs w:val="24"/>
        </w:rPr>
      </w:pPr>
      <w:r w:rsidRPr="1D2F585F">
        <w:rPr>
          <w:rFonts w:ascii="Calibri" w:eastAsia="Times New Roman" w:hAnsi="Calibri" w:cs="Calibri"/>
          <w:color w:val="000000" w:themeColor="text1"/>
          <w:sz w:val="24"/>
          <w:szCs w:val="24"/>
        </w:rPr>
        <w:t xml:space="preserve">Despite the prevalence of special </w:t>
      </w:r>
      <w:r w:rsidR="006C3008" w:rsidRPr="1D2F585F">
        <w:rPr>
          <w:rFonts w:ascii="Calibri" w:eastAsia="Times New Roman" w:hAnsi="Calibri" w:cs="Calibri"/>
          <w:color w:val="000000" w:themeColor="text1"/>
          <w:sz w:val="24"/>
          <w:szCs w:val="24"/>
        </w:rPr>
        <w:t>districts</w:t>
      </w:r>
      <w:r w:rsidRPr="1D2F585F">
        <w:rPr>
          <w:rFonts w:ascii="Calibri" w:eastAsia="Times New Roman" w:hAnsi="Calibri" w:cs="Calibri"/>
          <w:color w:val="000000" w:themeColor="text1"/>
          <w:sz w:val="24"/>
          <w:szCs w:val="24"/>
        </w:rPr>
        <w:t xml:space="preserve"> </w:t>
      </w:r>
      <w:r w:rsidR="00F66128" w:rsidRPr="1D2F585F">
        <w:rPr>
          <w:rFonts w:ascii="Calibri" w:eastAsia="Times New Roman" w:hAnsi="Calibri" w:cs="Calibri"/>
          <w:color w:val="000000" w:themeColor="text1"/>
          <w:sz w:val="24"/>
          <w:szCs w:val="24"/>
        </w:rPr>
        <w:t>throughout the United States</w:t>
      </w:r>
      <w:r w:rsidRPr="1D2F585F">
        <w:rPr>
          <w:rFonts w:ascii="Calibri" w:eastAsia="Times New Roman" w:hAnsi="Calibri" w:cs="Calibri"/>
          <w:color w:val="000000" w:themeColor="text1"/>
          <w:sz w:val="24"/>
          <w:szCs w:val="24"/>
        </w:rPr>
        <w:t xml:space="preserve">, federal law lacks a consistent definition </w:t>
      </w:r>
      <w:r w:rsidR="006C3008" w:rsidRPr="1D2F585F">
        <w:rPr>
          <w:rFonts w:ascii="Calibri" w:eastAsia="Times New Roman" w:hAnsi="Calibri" w:cs="Calibri"/>
          <w:color w:val="000000" w:themeColor="text1"/>
          <w:sz w:val="24"/>
          <w:szCs w:val="24"/>
        </w:rPr>
        <w:t>of</w:t>
      </w:r>
      <w:r w:rsidRPr="1D2F585F">
        <w:rPr>
          <w:rFonts w:ascii="Calibri" w:eastAsia="Times New Roman" w:hAnsi="Calibri" w:cs="Calibri"/>
          <w:color w:val="000000" w:themeColor="text1"/>
          <w:sz w:val="24"/>
          <w:szCs w:val="24"/>
        </w:rPr>
        <w:t xml:space="preserve"> special purpose units of local government. As a result, </w:t>
      </w:r>
      <w:r w:rsidR="00371626" w:rsidRPr="1D2F585F">
        <w:rPr>
          <w:rFonts w:ascii="Calibri" w:eastAsia="Times New Roman" w:hAnsi="Calibri" w:cs="Calibri"/>
          <w:color w:val="000000" w:themeColor="text1"/>
          <w:sz w:val="24"/>
          <w:szCs w:val="24"/>
        </w:rPr>
        <w:t xml:space="preserve">some </w:t>
      </w:r>
      <w:r w:rsidRPr="1D2F585F">
        <w:rPr>
          <w:rFonts w:ascii="Calibri" w:eastAsia="Times New Roman" w:hAnsi="Calibri" w:cs="Calibri"/>
          <w:color w:val="000000" w:themeColor="text1"/>
          <w:sz w:val="24"/>
          <w:szCs w:val="24"/>
        </w:rPr>
        <w:t xml:space="preserve">special districts </w:t>
      </w:r>
      <w:r w:rsidR="00371626" w:rsidRPr="1D2F585F">
        <w:rPr>
          <w:rFonts w:ascii="Calibri" w:eastAsia="Times New Roman" w:hAnsi="Calibri" w:cs="Calibri"/>
          <w:color w:val="000000" w:themeColor="text1"/>
          <w:sz w:val="24"/>
          <w:szCs w:val="24"/>
        </w:rPr>
        <w:t>face challenges</w:t>
      </w:r>
      <w:r w:rsidRPr="1D2F585F">
        <w:rPr>
          <w:rFonts w:ascii="Calibri" w:eastAsia="Times New Roman" w:hAnsi="Calibri" w:cs="Calibri"/>
          <w:color w:val="000000" w:themeColor="text1"/>
          <w:sz w:val="24"/>
          <w:szCs w:val="24"/>
        </w:rPr>
        <w:t xml:space="preserve"> </w:t>
      </w:r>
      <w:r w:rsidR="00371626" w:rsidRPr="1D2F585F">
        <w:rPr>
          <w:rFonts w:ascii="Calibri" w:eastAsia="Times New Roman" w:hAnsi="Calibri" w:cs="Calibri"/>
          <w:color w:val="000000" w:themeColor="text1"/>
          <w:sz w:val="24"/>
          <w:szCs w:val="24"/>
        </w:rPr>
        <w:t>in</w:t>
      </w:r>
      <w:r w:rsidRPr="1D2F585F">
        <w:rPr>
          <w:rFonts w:ascii="Calibri" w:eastAsia="Times New Roman" w:hAnsi="Calibri" w:cs="Calibri"/>
          <w:color w:val="000000" w:themeColor="text1"/>
          <w:sz w:val="24"/>
          <w:szCs w:val="24"/>
        </w:rPr>
        <w:t xml:space="preserve"> accessing </w:t>
      </w:r>
      <w:r w:rsidR="00371626" w:rsidRPr="1D2F585F">
        <w:rPr>
          <w:rFonts w:ascii="Calibri" w:eastAsia="Times New Roman" w:hAnsi="Calibri" w:cs="Calibri"/>
          <w:color w:val="000000" w:themeColor="text1"/>
          <w:sz w:val="24"/>
          <w:szCs w:val="24"/>
        </w:rPr>
        <w:t xml:space="preserve">federal </w:t>
      </w:r>
      <w:r w:rsidRPr="1D2F585F">
        <w:rPr>
          <w:rFonts w:ascii="Calibri" w:eastAsia="Times New Roman" w:hAnsi="Calibri" w:cs="Calibri"/>
          <w:color w:val="000000" w:themeColor="text1"/>
          <w:sz w:val="24"/>
          <w:szCs w:val="24"/>
        </w:rPr>
        <w:t xml:space="preserve">funding opportunities and are commonly omitted </w:t>
      </w:r>
      <w:r w:rsidR="00371626" w:rsidRPr="1D2F585F">
        <w:rPr>
          <w:rFonts w:ascii="Calibri" w:eastAsia="Times New Roman" w:hAnsi="Calibri" w:cs="Calibri"/>
          <w:color w:val="000000" w:themeColor="text1"/>
          <w:sz w:val="24"/>
          <w:szCs w:val="24"/>
        </w:rPr>
        <w:t>from the definition of</w:t>
      </w:r>
      <w:r w:rsidRPr="1D2F585F">
        <w:rPr>
          <w:rFonts w:ascii="Calibri" w:eastAsia="Times New Roman" w:hAnsi="Calibri" w:cs="Calibri"/>
          <w:color w:val="000000" w:themeColor="text1"/>
          <w:sz w:val="24"/>
          <w:szCs w:val="24"/>
        </w:rPr>
        <w:t xml:space="preserve"> eligible </w:t>
      </w:r>
      <w:r w:rsidR="00371626" w:rsidRPr="1D2F585F">
        <w:rPr>
          <w:rFonts w:ascii="Calibri" w:eastAsia="Times New Roman" w:hAnsi="Calibri" w:cs="Calibri"/>
          <w:color w:val="000000" w:themeColor="text1"/>
          <w:sz w:val="24"/>
          <w:szCs w:val="24"/>
        </w:rPr>
        <w:t xml:space="preserve">units of </w:t>
      </w:r>
      <w:r w:rsidRPr="1D2F585F">
        <w:rPr>
          <w:rFonts w:ascii="Calibri" w:eastAsia="Times New Roman" w:hAnsi="Calibri" w:cs="Calibri"/>
          <w:color w:val="000000" w:themeColor="text1"/>
          <w:sz w:val="24"/>
          <w:szCs w:val="24"/>
        </w:rPr>
        <w:t xml:space="preserve">local </w:t>
      </w:r>
      <w:r w:rsidR="00371626" w:rsidRPr="1D2F585F">
        <w:rPr>
          <w:rFonts w:ascii="Calibri" w:eastAsia="Times New Roman" w:hAnsi="Calibri" w:cs="Calibri"/>
          <w:color w:val="000000" w:themeColor="text1"/>
          <w:sz w:val="24"/>
          <w:szCs w:val="24"/>
        </w:rPr>
        <w:t>government</w:t>
      </w:r>
      <w:r w:rsidRPr="1D2F585F">
        <w:rPr>
          <w:rFonts w:ascii="Calibri" w:eastAsia="Times New Roman" w:hAnsi="Calibri" w:cs="Calibri"/>
          <w:color w:val="000000" w:themeColor="text1"/>
          <w:sz w:val="24"/>
          <w:szCs w:val="24"/>
        </w:rPr>
        <w:t xml:space="preserve"> </w:t>
      </w:r>
      <w:r w:rsidR="00371626" w:rsidRPr="1D2F585F">
        <w:rPr>
          <w:rFonts w:ascii="Calibri" w:eastAsia="Times New Roman" w:hAnsi="Calibri" w:cs="Calibri"/>
          <w:color w:val="000000" w:themeColor="text1"/>
          <w:sz w:val="24"/>
          <w:szCs w:val="24"/>
        </w:rPr>
        <w:t>in</w:t>
      </w:r>
      <w:r w:rsidRPr="1D2F585F">
        <w:rPr>
          <w:rFonts w:ascii="Calibri" w:eastAsia="Times New Roman" w:hAnsi="Calibri" w:cs="Calibri"/>
          <w:color w:val="000000" w:themeColor="text1"/>
          <w:sz w:val="24"/>
          <w:szCs w:val="24"/>
        </w:rPr>
        <w:t xml:space="preserve"> l</w:t>
      </w:r>
      <w:r w:rsidR="006C3008" w:rsidRPr="1D2F585F">
        <w:rPr>
          <w:rFonts w:ascii="Calibri" w:eastAsia="Times New Roman" w:hAnsi="Calibri" w:cs="Calibri"/>
          <w:color w:val="000000" w:themeColor="text1"/>
          <w:sz w:val="24"/>
          <w:szCs w:val="24"/>
        </w:rPr>
        <w:t xml:space="preserve">egislative proposals </w:t>
      </w:r>
      <w:r w:rsidR="00371626" w:rsidRPr="1D2F585F">
        <w:rPr>
          <w:rFonts w:ascii="Calibri" w:eastAsia="Times New Roman" w:hAnsi="Calibri" w:cs="Calibri"/>
          <w:color w:val="000000" w:themeColor="text1"/>
          <w:sz w:val="24"/>
          <w:szCs w:val="24"/>
        </w:rPr>
        <w:t xml:space="preserve">that authorize federal programs and funding. Moreover, special districts </w:t>
      </w:r>
      <w:r w:rsidR="006C3008" w:rsidRPr="1D2F585F">
        <w:rPr>
          <w:rFonts w:ascii="Calibri" w:eastAsia="Times New Roman" w:hAnsi="Calibri" w:cs="Calibri"/>
          <w:color w:val="000000" w:themeColor="text1"/>
          <w:sz w:val="24"/>
          <w:szCs w:val="24"/>
        </w:rPr>
        <w:t xml:space="preserve">lack official population figures and </w:t>
      </w:r>
      <w:r w:rsidRPr="1D2F585F">
        <w:rPr>
          <w:rFonts w:ascii="Calibri" w:eastAsia="Times New Roman" w:hAnsi="Calibri" w:cs="Calibri"/>
          <w:color w:val="000000" w:themeColor="text1"/>
          <w:sz w:val="24"/>
          <w:szCs w:val="24"/>
        </w:rPr>
        <w:t xml:space="preserve">are </w:t>
      </w:r>
      <w:r w:rsidR="00F66128" w:rsidRPr="1D2F585F">
        <w:rPr>
          <w:rFonts w:ascii="Calibri" w:eastAsia="Times New Roman" w:hAnsi="Calibri" w:cs="Calibri"/>
          <w:color w:val="000000" w:themeColor="text1"/>
          <w:sz w:val="24"/>
          <w:szCs w:val="24"/>
        </w:rPr>
        <w:t xml:space="preserve">therefore </w:t>
      </w:r>
      <w:r w:rsidRPr="1D2F585F">
        <w:rPr>
          <w:rFonts w:ascii="Calibri" w:eastAsia="Times New Roman" w:hAnsi="Calibri" w:cs="Calibri"/>
          <w:color w:val="000000" w:themeColor="text1"/>
          <w:sz w:val="24"/>
          <w:szCs w:val="24"/>
        </w:rPr>
        <w:t xml:space="preserve">not recognized </w:t>
      </w:r>
      <w:r w:rsidR="00371626" w:rsidRPr="1D2F585F">
        <w:rPr>
          <w:rFonts w:ascii="Calibri" w:eastAsia="Times New Roman" w:hAnsi="Calibri" w:cs="Calibri"/>
          <w:color w:val="000000" w:themeColor="text1"/>
          <w:sz w:val="24"/>
          <w:szCs w:val="24"/>
        </w:rPr>
        <w:t xml:space="preserve">by the </w:t>
      </w:r>
      <w:r w:rsidR="00DB5F85" w:rsidRPr="1D2F585F">
        <w:rPr>
          <w:rFonts w:ascii="Calibri" w:eastAsia="Times New Roman" w:hAnsi="Calibri" w:cs="Calibri"/>
          <w:color w:val="000000" w:themeColor="text1"/>
          <w:sz w:val="24"/>
          <w:szCs w:val="24"/>
        </w:rPr>
        <w:t>U.S. Census Bureau</w:t>
      </w:r>
      <w:r w:rsidR="00371626" w:rsidRPr="1D2F585F">
        <w:rPr>
          <w:rFonts w:ascii="Calibri" w:eastAsia="Times New Roman" w:hAnsi="Calibri" w:cs="Calibri"/>
          <w:color w:val="000000" w:themeColor="text1"/>
          <w:sz w:val="24"/>
          <w:szCs w:val="24"/>
        </w:rPr>
        <w:t xml:space="preserve"> </w:t>
      </w:r>
      <w:r w:rsidRPr="1D2F585F">
        <w:rPr>
          <w:rFonts w:ascii="Calibri" w:eastAsia="Times New Roman" w:hAnsi="Calibri" w:cs="Calibri"/>
          <w:color w:val="000000" w:themeColor="text1"/>
          <w:sz w:val="24"/>
          <w:szCs w:val="24"/>
        </w:rPr>
        <w:t xml:space="preserve">as </w:t>
      </w:r>
      <w:r w:rsidR="006C3008" w:rsidRPr="1D2F585F">
        <w:rPr>
          <w:rFonts w:ascii="Calibri" w:eastAsia="Times New Roman" w:hAnsi="Calibri" w:cs="Calibri"/>
          <w:color w:val="000000" w:themeColor="text1"/>
          <w:sz w:val="24"/>
          <w:szCs w:val="24"/>
        </w:rPr>
        <w:t>“geographic units of government.</w:t>
      </w:r>
      <w:r w:rsidRPr="1D2F585F">
        <w:rPr>
          <w:rFonts w:ascii="Calibri" w:eastAsia="Times New Roman" w:hAnsi="Calibri" w:cs="Calibri"/>
          <w:color w:val="000000" w:themeColor="text1"/>
          <w:sz w:val="24"/>
          <w:szCs w:val="24"/>
        </w:rPr>
        <w:t>”</w:t>
      </w:r>
      <w:r w:rsidR="006C3008" w:rsidRPr="1D2F585F">
        <w:rPr>
          <w:rFonts w:ascii="Calibri" w:eastAsia="Times New Roman" w:hAnsi="Calibri" w:cs="Calibri"/>
          <w:color w:val="000000" w:themeColor="text1"/>
          <w:sz w:val="24"/>
          <w:szCs w:val="24"/>
        </w:rPr>
        <w:t xml:space="preserve"> </w:t>
      </w:r>
      <w:r w:rsidR="006C3008" w:rsidRPr="1D2F585F">
        <w:rPr>
          <w:rFonts w:ascii="Calibri" w:eastAsia="Times New Roman" w:hAnsi="Calibri" w:cs="Calibri"/>
          <w:color w:val="000000" w:themeColor="text1"/>
          <w:sz w:val="24"/>
          <w:szCs w:val="24"/>
        </w:rPr>
        <w:lastRenderedPageBreak/>
        <w:t xml:space="preserve">As a result, </w:t>
      </w:r>
      <w:r w:rsidR="00371626" w:rsidRPr="1D2F585F">
        <w:rPr>
          <w:rFonts w:ascii="Calibri" w:eastAsia="Times New Roman" w:hAnsi="Calibri" w:cs="Calibri"/>
          <w:color w:val="000000" w:themeColor="text1"/>
          <w:sz w:val="24"/>
          <w:szCs w:val="24"/>
        </w:rPr>
        <w:t xml:space="preserve">special districts </w:t>
      </w:r>
      <w:r w:rsidR="006C3008" w:rsidRPr="1D2F585F">
        <w:rPr>
          <w:rFonts w:ascii="Calibri" w:eastAsia="Times New Roman" w:hAnsi="Calibri" w:cs="Calibri"/>
          <w:color w:val="000000" w:themeColor="text1"/>
          <w:sz w:val="24"/>
          <w:szCs w:val="24"/>
        </w:rPr>
        <w:t>are unable to gain</w:t>
      </w:r>
      <w:r w:rsidR="00371626" w:rsidRPr="1D2F585F">
        <w:rPr>
          <w:rFonts w:ascii="Calibri" w:eastAsia="Times New Roman" w:hAnsi="Calibri" w:cs="Calibri"/>
          <w:color w:val="000000" w:themeColor="text1"/>
          <w:sz w:val="24"/>
          <w:szCs w:val="24"/>
        </w:rPr>
        <w:t xml:space="preserve"> access to certain </w:t>
      </w:r>
      <w:r w:rsidR="006C3008" w:rsidRPr="1D2F585F">
        <w:rPr>
          <w:rFonts w:ascii="Calibri" w:eastAsia="Times New Roman" w:hAnsi="Calibri" w:cs="Calibri"/>
          <w:color w:val="000000" w:themeColor="text1"/>
          <w:sz w:val="24"/>
          <w:szCs w:val="24"/>
        </w:rPr>
        <w:t xml:space="preserve">formula-driven grants </w:t>
      </w:r>
      <w:r w:rsidR="00371626" w:rsidRPr="1D2F585F">
        <w:rPr>
          <w:rFonts w:ascii="Calibri" w:eastAsia="Times New Roman" w:hAnsi="Calibri" w:cs="Calibri"/>
          <w:color w:val="000000" w:themeColor="text1"/>
          <w:sz w:val="24"/>
          <w:szCs w:val="24"/>
        </w:rPr>
        <w:t>and resources.</w:t>
      </w:r>
    </w:p>
    <w:p w14:paraId="2AA9EC04" w14:textId="1BC7E5BD" w:rsidR="1D2F585F" w:rsidRDefault="1D2F585F" w:rsidP="1D2F585F">
      <w:pPr>
        <w:spacing w:after="0" w:line="240" w:lineRule="auto"/>
        <w:rPr>
          <w:rFonts w:ascii="Calibri" w:eastAsia="Times New Roman" w:hAnsi="Calibri" w:cs="Calibri"/>
          <w:color w:val="000000" w:themeColor="text1"/>
          <w:sz w:val="24"/>
          <w:szCs w:val="24"/>
        </w:rPr>
      </w:pPr>
    </w:p>
    <w:p w14:paraId="7A68F62D" w14:textId="166B6298" w:rsidR="1E2BA5F7" w:rsidRDefault="1E2BA5F7" w:rsidP="1D2F585F">
      <w:pPr>
        <w:spacing w:after="0" w:line="240" w:lineRule="auto"/>
        <w:rPr>
          <w:rFonts w:ascii="Calibri" w:eastAsia="Times New Roman" w:hAnsi="Calibri" w:cs="Calibri"/>
          <w:color w:val="000000" w:themeColor="text1"/>
          <w:sz w:val="24"/>
          <w:szCs w:val="24"/>
        </w:rPr>
      </w:pPr>
      <w:r w:rsidRPr="0476D960">
        <w:rPr>
          <w:rFonts w:ascii="Calibri" w:eastAsia="Times New Roman" w:hAnsi="Calibri" w:cs="Calibri"/>
          <w:color w:val="000000" w:themeColor="text1"/>
          <w:sz w:val="24"/>
          <w:szCs w:val="24"/>
        </w:rPr>
        <w:t>S</w:t>
      </w:r>
      <w:r w:rsidR="003463AD" w:rsidRPr="0476D960">
        <w:rPr>
          <w:rFonts w:ascii="Calibri" w:eastAsia="Times New Roman" w:hAnsi="Calibri" w:cs="Calibri"/>
          <w:color w:val="000000" w:themeColor="text1"/>
          <w:sz w:val="24"/>
          <w:szCs w:val="24"/>
        </w:rPr>
        <w:t xml:space="preserve">ponsored by Representatives Pat Fallon (R-TX) and Brittany Pettersen (D-CO), the </w:t>
      </w:r>
      <w:r w:rsidR="00F66128" w:rsidRPr="0476D960">
        <w:rPr>
          <w:rFonts w:ascii="Calibri" w:eastAsia="Times New Roman" w:hAnsi="Calibri" w:cs="Calibri"/>
          <w:i/>
          <w:iCs/>
          <w:color w:val="000000" w:themeColor="text1"/>
          <w:sz w:val="24"/>
          <w:szCs w:val="24"/>
        </w:rPr>
        <w:t xml:space="preserve">Special District </w:t>
      </w:r>
      <w:r w:rsidR="00AE6472" w:rsidRPr="0476D960">
        <w:rPr>
          <w:rFonts w:ascii="Calibri" w:eastAsia="Times New Roman" w:hAnsi="Calibri" w:cs="Calibri"/>
          <w:i/>
          <w:iCs/>
          <w:color w:val="000000" w:themeColor="text1"/>
          <w:sz w:val="24"/>
          <w:szCs w:val="24"/>
        </w:rPr>
        <w:t>Fairness and</w:t>
      </w:r>
      <w:r w:rsidR="00F66128" w:rsidRPr="0476D960">
        <w:rPr>
          <w:rFonts w:ascii="Calibri" w:eastAsia="Times New Roman" w:hAnsi="Calibri" w:cs="Calibri"/>
          <w:i/>
          <w:iCs/>
          <w:color w:val="000000" w:themeColor="text1"/>
          <w:sz w:val="24"/>
          <w:szCs w:val="24"/>
        </w:rPr>
        <w:t xml:space="preserve"> Accessibility Act</w:t>
      </w:r>
      <w:r w:rsidR="00F66128" w:rsidRPr="0476D960">
        <w:rPr>
          <w:rFonts w:ascii="Calibri" w:eastAsia="Times New Roman" w:hAnsi="Calibri" w:cs="Calibri"/>
          <w:color w:val="000000" w:themeColor="text1"/>
          <w:sz w:val="24"/>
          <w:szCs w:val="24"/>
        </w:rPr>
        <w:t xml:space="preserve"> </w:t>
      </w:r>
      <w:bookmarkStart w:id="5" w:name="_Int_Nf7uMy9q"/>
      <w:proofErr w:type="gramStart"/>
      <w:r w:rsidR="00F66128" w:rsidRPr="0476D960">
        <w:rPr>
          <w:rFonts w:ascii="Calibri" w:eastAsia="Times New Roman" w:hAnsi="Calibri" w:cs="Calibri"/>
          <w:color w:val="000000" w:themeColor="text1"/>
          <w:sz w:val="24"/>
          <w:szCs w:val="24"/>
        </w:rPr>
        <w:t>represents</w:t>
      </w:r>
      <w:bookmarkEnd w:id="5"/>
      <w:proofErr w:type="gramEnd"/>
      <w:r w:rsidR="00F66128" w:rsidRPr="0476D960">
        <w:rPr>
          <w:rFonts w:ascii="Calibri" w:eastAsia="Times New Roman" w:hAnsi="Calibri" w:cs="Calibri"/>
          <w:color w:val="000000" w:themeColor="text1"/>
          <w:sz w:val="24"/>
          <w:szCs w:val="24"/>
        </w:rPr>
        <w:t xml:space="preserve"> a long-overdue</w:t>
      </w:r>
      <w:r w:rsidR="006005D0" w:rsidRPr="0476D960">
        <w:rPr>
          <w:rFonts w:ascii="Calibri" w:eastAsia="Times New Roman" w:hAnsi="Calibri" w:cs="Calibri"/>
          <w:color w:val="000000" w:themeColor="text1"/>
          <w:sz w:val="24"/>
          <w:szCs w:val="24"/>
        </w:rPr>
        <w:t>, bipartisan</w:t>
      </w:r>
      <w:r w:rsidR="00F66128" w:rsidRPr="0476D960">
        <w:rPr>
          <w:rFonts w:ascii="Calibri" w:eastAsia="Times New Roman" w:hAnsi="Calibri" w:cs="Calibri"/>
          <w:color w:val="000000" w:themeColor="text1"/>
          <w:sz w:val="24"/>
          <w:szCs w:val="24"/>
        </w:rPr>
        <w:t xml:space="preserve"> effort </w:t>
      </w:r>
      <w:r w:rsidR="006005D0" w:rsidRPr="0476D960">
        <w:rPr>
          <w:rFonts w:ascii="Calibri" w:eastAsia="Times New Roman" w:hAnsi="Calibri" w:cs="Calibri"/>
          <w:color w:val="000000" w:themeColor="text1"/>
          <w:sz w:val="24"/>
          <w:szCs w:val="24"/>
        </w:rPr>
        <w:t>designed to</w:t>
      </w:r>
      <w:r w:rsidR="00F66128" w:rsidRPr="0476D960">
        <w:rPr>
          <w:rFonts w:ascii="Calibri" w:eastAsia="Times New Roman" w:hAnsi="Calibri" w:cs="Calibri"/>
          <w:color w:val="000000" w:themeColor="text1"/>
          <w:sz w:val="24"/>
          <w:szCs w:val="24"/>
        </w:rPr>
        <w:t xml:space="preserve"> ensure that special districts </w:t>
      </w:r>
      <w:r w:rsidR="006005D0" w:rsidRPr="0476D960">
        <w:rPr>
          <w:rFonts w:ascii="Calibri" w:eastAsia="Times New Roman" w:hAnsi="Calibri" w:cs="Calibri"/>
          <w:color w:val="000000" w:themeColor="text1"/>
          <w:sz w:val="24"/>
          <w:szCs w:val="24"/>
        </w:rPr>
        <w:t xml:space="preserve">have the same access to federal resources as other units of local government. </w:t>
      </w:r>
      <w:bookmarkStart w:id="6" w:name="_Int_pnlbMiWb"/>
      <w:r w:rsidR="00DB5F85" w:rsidRPr="0476D960">
        <w:rPr>
          <w:rFonts w:ascii="Calibri" w:eastAsia="Times New Roman" w:hAnsi="Calibri" w:cs="Calibri"/>
          <w:color w:val="000000" w:themeColor="text1"/>
          <w:sz w:val="24"/>
          <w:szCs w:val="24"/>
        </w:rPr>
        <w:t xml:space="preserve">Again, we urge you to </w:t>
      </w:r>
      <w:r w:rsidR="160E785E" w:rsidRPr="0476D960">
        <w:rPr>
          <w:rFonts w:ascii="Calibri" w:eastAsia="Times New Roman" w:hAnsi="Calibri" w:cs="Calibri"/>
          <w:color w:val="000000" w:themeColor="text1"/>
          <w:sz w:val="24"/>
          <w:szCs w:val="24"/>
        </w:rPr>
        <w:t>vote in favor of</w:t>
      </w:r>
      <w:r w:rsidR="00DB5F85" w:rsidRPr="0476D960">
        <w:rPr>
          <w:rFonts w:ascii="Calibri" w:eastAsia="Times New Roman" w:hAnsi="Calibri" w:cs="Calibri"/>
          <w:color w:val="000000" w:themeColor="text1"/>
          <w:sz w:val="24"/>
          <w:szCs w:val="24"/>
        </w:rPr>
        <w:t xml:space="preserve"> this important </w:t>
      </w:r>
      <w:r w:rsidR="00C97A6F" w:rsidRPr="0476D960">
        <w:rPr>
          <w:rFonts w:ascii="Calibri" w:eastAsia="Times New Roman" w:hAnsi="Calibri" w:cs="Calibri"/>
          <w:color w:val="000000" w:themeColor="text1"/>
          <w:sz w:val="24"/>
          <w:szCs w:val="24"/>
        </w:rPr>
        <w:t>legislation</w:t>
      </w:r>
      <w:r w:rsidR="14628637" w:rsidRPr="0476D960">
        <w:rPr>
          <w:rFonts w:ascii="Calibri" w:eastAsia="Times New Roman" w:hAnsi="Calibri" w:cs="Calibri"/>
          <w:color w:val="000000" w:themeColor="text1"/>
          <w:sz w:val="24"/>
          <w:szCs w:val="24"/>
        </w:rPr>
        <w:t>.</w:t>
      </w:r>
      <w:bookmarkEnd w:id="6"/>
    </w:p>
    <w:p w14:paraId="0D0B940D" w14:textId="77777777" w:rsidR="00DB5F85" w:rsidRDefault="00DB5F85" w:rsidP="009542F5">
      <w:pPr>
        <w:spacing w:after="0" w:line="240" w:lineRule="auto"/>
        <w:textAlignment w:val="baseline"/>
        <w:rPr>
          <w:rFonts w:ascii="Calibri" w:eastAsia="Times New Roman" w:hAnsi="Calibri" w:cs="Calibri"/>
          <w:color w:val="000000"/>
          <w:sz w:val="24"/>
          <w:szCs w:val="24"/>
        </w:rPr>
      </w:pPr>
    </w:p>
    <w:p w14:paraId="5AA6E899" w14:textId="77777777" w:rsidR="00DB5F85" w:rsidRDefault="00DB5F85" w:rsidP="009542F5">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Thank you for considering this request. If you have any questions or if you need any additional information, please feel free to reach out to </w:t>
      </w:r>
      <w:r w:rsidR="002C307B" w:rsidRPr="002C307B">
        <w:rPr>
          <w:rFonts w:ascii="Calibri" w:eastAsia="Times New Roman" w:hAnsi="Calibri" w:cs="Calibri"/>
          <w:color w:val="000000"/>
          <w:sz w:val="24"/>
          <w:szCs w:val="24"/>
          <w:u w:val="single"/>
        </w:rPr>
        <w:t>me/staff contact</w:t>
      </w:r>
      <w:r>
        <w:rPr>
          <w:rFonts w:ascii="Calibri" w:eastAsia="Times New Roman" w:hAnsi="Calibri" w:cs="Calibri"/>
          <w:color w:val="000000"/>
          <w:sz w:val="24"/>
          <w:szCs w:val="24"/>
        </w:rPr>
        <w:t xml:space="preserve"> </w:t>
      </w:r>
      <w:proofErr w:type="gramStart"/>
      <w:r>
        <w:rPr>
          <w:rFonts w:ascii="Calibri" w:eastAsia="Times New Roman" w:hAnsi="Calibri" w:cs="Calibri"/>
          <w:color w:val="000000"/>
          <w:sz w:val="24"/>
          <w:szCs w:val="24"/>
        </w:rPr>
        <w:t>at</w:t>
      </w:r>
      <w:proofErr w:type="gramEnd"/>
      <w:r>
        <w:rPr>
          <w:rFonts w:ascii="Calibri" w:eastAsia="Times New Roman" w:hAnsi="Calibri" w:cs="Calibri"/>
          <w:color w:val="000000"/>
          <w:sz w:val="24"/>
          <w:szCs w:val="24"/>
        </w:rPr>
        <w:t xml:space="preserve"> </w:t>
      </w:r>
      <w:r w:rsidR="002C307B" w:rsidRPr="002C307B">
        <w:rPr>
          <w:rFonts w:ascii="Calibri" w:eastAsia="Times New Roman" w:hAnsi="Calibri" w:cs="Calibri"/>
          <w:color w:val="000000"/>
          <w:sz w:val="24"/>
          <w:szCs w:val="24"/>
          <w:u w:val="single"/>
        </w:rPr>
        <w:t>email/phone</w:t>
      </w:r>
      <w:r w:rsidR="002C307B">
        <w:rPr>
          <w:rFonts w:ascii="Calibri" w:eastAsia="Times New Roman" w:hAnsi="Calibri" w:cs="Calibri"/>
          <w:color w:val="000000"/>
          <w:sz w:val="24"/>
          <w:szCs w:val="24"/>
        </w:rPr>
        <w:t>.</w:t>
      </w:r>
    </w:p>
    <w:p w14:paraId="0E27B00A" w14:textId="77777777" w:rsidR="00DB5F85" w:rsidRDefault="00DB5F85" w:rsidP="009542F5">
      <w:pPr>
        <w:spacing w:after="0" w:line="240" w:lineRule="auto"/>
        <w:textAlignment w:val="baseline"/>
        <w:rPr>
          <w:rFonts w:ascii="Calibri" w:eastAsia="Times New Roman" w:hAnsi="Calibri" w:cs="Calibri"/>
          <w:color w:val="000000"/>
          <w:sz w:val="24"/>
          <w:szCs w:val="24"/>
        </w:rPr>
      </w:pPr>
    </w:p>
    <w:p w14:paraId="60061E4C" w14:textId="77777777" w:rsidR="00C97A6F" w:rsidRDefault="00C97A6F" w:rsidP="009542F5">
      <w:pPr>
        <w:spacing w:after="0" w:line="240" w:lineRule="auto"/>
        <w:textAlignment w:val="baseline"/>
        <w:rPr>
          <w:rFonts w:ascii="Calibri" w:eastAsia="Times New Roman" w:hAnsi="Calibri" w:cs="Calibri"/>
          <w:color w:val="000000"/>
          <w:sz w:val="24"/>
          <w:szCs w:val="24"/>
        </w:rPr>
      </w:pPr>
    </w:p>
    <w:p w14:paraId="5CF11C59" w14:textId="77777777" w:rsidR="00DB5F85" w:rsidRDefault="00DB5F85" w:rsidP="009542F5">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Sincerely,</w:t>
      </w:r>
    </w:p>
    <w:p w14:paraId="44EAFD9C" w14:textId="77777777" w:rsidR="00C97A6F" w:rsidRDefault="00C97A6F" w:rsidP="009542F5">
      <w:pPr>
        <w:spacing w:after="0" w:line="240" w:lineRule="auto"/>
        <w:textAlignment w:val="baseline"/>
        <w:rPr>
          <w:rFonts w:ascii="Calibri" w:eastAsia="Times New Roman" w:hAnsi="Calibri" w:cs="Calibri"/>
          <w:color w:val="000000"/>
          <w:sz w:val="24"/>
          <w:szCs w:val="24"/>
        </w:rPr>
      </w:pPr>
    </w:p>
    <w:p w14:paraId="4B94D5A5" w14:textId="77777777" w:rsidR="00DB5F85" w:rsidRDefault="00DB5F85" w:rsidP="009542F5">
      <w:pPr>
        <w:spacing w:after="0" w:line="240" w:lineRule="auto"/>
        <w:textAlignment w:val="baseline"/>
        <w:rPr>
          <w:rFonts w:ascii="Calibri" w:eastAsia="Times New Roman" w:hAnsi="Calibri" w:cs="Calibri"/>
          <w:color w:val="000000"/>
          <w:sz w:val="24"/>
          <w:szCs w:val="24"/>
        </w:rPr>
      </w:pPr>
    </w:p>
    <w:p w14:paraId="0D909AED" w14:textId="77777777" w:rsidR="00DB5F85" w:rsidRDefault="00DB5F85" w:rsidP="009542F5">
      <w:pPr>
        <w:spacing w:after="0" w:line="240" w:lineRule="auto"/>
        <w:textAlignment w:val="baseline"/>
        <w:rPr>
          <w:rFonts w:ascii="Calibri" w:eastAsia="Times New Roman" w:hAnsi="Calibri" w:cs="Calibri"/>
          <w:color w:val="000000"/>
          <w:sz w:val="24"/>
          <w:szCs w:val="24"/>
          <w:u w:val="single"/>
        </w:rPr>
      </w:pPr>
      <w:r w:rsidRPr="002C307B">
        <w:rPr>
          <w:rFonts w:ascii="Calibri" w:eastAsia="Times New Roman" w:hAnsi="Calibri" w:cs="Calibri"/>
          <w:color w:val="000000"/>
          <w:sz w:val="24"/>
          <w:szCs w:val="24"/>
          <w:u w:val="single"/>
        </w:rPr>
        <w:t>Name</w:t>
      </w:r>
      <w:r w:rsidR="002C307B">
        <w:rPr>
          <w:rFonts w:ascii="Calibri" w:eastAsia="Times New Roman" w:hAnsi="Calibri" w:cs="Calibri"/>
          <w:color w:val="000000"/>
          <w:sz w:val="24"/>
          <w:szCs w:val="24"/>
          <w:u w:val="single"/>
        </w:rPr>
        <w:tab/>
      </w:r>
      <w:r w:rsidR="002C307B">
        <w:rPr>
          <w:rFonts w:ascii="Calibri" w:eastAsia="Times New Roman" w:hAnsi="Calibri" w:cs="Calibri"/>
          <w:color w:val="000000"/>
          <w:sz w:val="24"/>
          <w:szCs w:val="24"/>
          <w:u w:val="single"/>
        </w:rPr>
        <w:tab/>
      </w:r>
    </w:p>
    <w:p w14:paraId="3DEEC669" w14:textId="77777777" w:rsidR="002C307B" w:rsidRPr="002C307B" w:rsidRDefault="002C307B" w:rsidP="009542F5">
      <w:pPr>
        <w:spacing w:after="0" w:line="240" w:lineRule="auto"/>
        <w:textAlignment w:val="baseline"/>
        <w:rPr>
          <w:rFonts w:ascii="Calibri" w:eastAsia="Times New Roman" w:hAnsi="Calibri" w:cs="Calibri"/>
          <w:color w:val="000000"/>
          <w:sz w:val="24"/>
          <w:szCs w:val="24"/>
        </w:rPr>
      </w:pPr>
    </w:p>
    <w:p w14:paraId="59AD10AE" w14:textId="77777777" w:rsidR="00DB5F85" w:rsidRPr="002C307B" w:rsidRDefault="00DB5F85" w:rsidP="009542F5">
      <w:pPr>
        <w:spacing w:after="0" w:line="240" w:lineRule="auto"/>
        <w:textAlignment w:val="baseline"/>
        <w:rPr>
          <w:rFonts w:ascii="Calibri" w:eastAsia="Times New Roman" w:hAnsi="Calibri" w:cs="Calibri"/>
          <w:color w:val="000000"/>
          <w:sz w:val="24"/>
          <w:szCs w:val="24"/>
          <w:u w:val="single"/>
        </w:rPr>
      </w:pPr>
      <w:r w:rsidRPr="002C307B">
        <w:rPr>
          <w:rFonts w:ascii="Calibri" w:eastAsia="Times New Roman" w:hAnsi="Calibri" w:cs="Calibri"/>
          <w:color w:val="000000"/>
          <w:sz w:val="24"/>
          <w:szCs w:val="24"/>
          <w:u w:val="single"/>
        </w:rPr>
        <w:t>Title</w:t>
      </w:r>
      <w:r w:rsidR="002C307B">
        <w:rPr>
          <w:rFonts w:ascii="Calibri" w:eastAsia="Times New Roman" w:hAnsi="Calibri" w:cs="Calibri"/>
          <w:color w:val="000000"/>
          <w:sz w:val="24"/>
          <w:szCs w:val="24"/>
          <w:u w:val="single"/>
        </w:rPr>
        <w:tab/>
      </w:r>
      <w:r w:rsidR="002C307B">
        <w:rPr>
          <w:rFonts w:ascii="Calibri" w:eastAsia="Times New Roman" w:hAnsi="Calibri" w:cs="Calibri"/>
          <w:color w:val="000000"/>
          <w:sz w:val="24"/>
          <w:szCs w:val="24"/>
          <w:u w:val="single"/>
        </w:rPr>
        <w:tab/>
      </w:r>
    </w:p>
    <w:p w14:paraId="3656B9AB" w14:textId="77777777" w:rsidR="00D00A9E" w:rsidRDefault="00D00A9E" w:rsidP="00D00A9E">
      <w:pPr>
        <w:spacing w:after="0" w:line="240" w:lineRule="auto"/>
        <w:textAlignment w:val="baseline"/>
        <w:rPr>
          <w:rFonts w:ascii="Calibri" w:eastAsia="Times New Roman" w:hAnsi="Calibri" w:cs="Calibri"/>
          <w:color w:val="000000"/>
          <w:sz w:val="24"/>
          <w:szCs w:val="24"/>
        </w:rPr>
      </w:pPr>
    </w:p>
    <w:p w14:paraId="45FB0818" w14:textId="77777777" w:rsidR="00E91410" w:rsidRPr="00D00A9E" w:rsidRDefault="00E91410" w:rsidP="00D00A9E">
      <w:pPr>
        <w:spacing w:after="0" w:line="240" w:lineRule="auto"/>
        <w:textAlignment w:val="baseline"/>
        <w:rPr>
          <w:rFonts w:ascii="Calibri" w:eastAsia="Times New Roman" w:hAnsi="Calibri" w:cs="Calibri"/>
          <w:color w:val="000000"/>
          <w:sz w:val="24"/>
          <w:szCs w:val="24"/>
        </w:rPr>
      </w:pPr>
    </w:p>
    <w:sectPr w:rsidR="0084172D" w:rsidRPr="00D00A9E" w:rsidSect="00C9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j4yrRsJS" int2:invalidationBookmarkName="" int2:hashCode="Fo+YegdRVC21ys" int2:id="0eJh0x84">
      <int2:state int2:value="Rejected" int2:type="style"/>
    </int2:bookmark>
    <int2:bookmark int2:bookmarkName="_Int_uyOEvzP9" int2:invalidationBookmarkName="" int2:hashCode="ZoQqfX32GqcBRK" int2:id="Lqas5Tpk">
      <int2:state int2:value="Rejected" int2:type="gram"/>
    </int2:bookmark>
    <int2:bookmark int2:bookmarkName="_Int_eOZaS7Zj" int2:invalidationBookmarkName="" int2:hashCode="2VocTzWannJ+2H" int2:id="z87cyBCV">
      <int2:state int2:value="Rejected" int2:type="style"/>
    </int2:bookmark>
    <int2:bookmark int2:bookmarkName="_Int_pnlbMiWb" int2:invalidationBookmarkName="" int2:hashCode="3ZJofGJOUJKGo1" int2:id="jIYm38uS">
      <int2:state int2:value="Rejected" int2:type="style"/>
    </int2:bookmark>
    <int2:bookmark int2:bookmarkName="_Int_Nf7uMy9q" int2:invalidationBookmarkName="" int2:hashCode="20lmumeNxO0dfa" int2:id="DtS8EQbI">
      <int2:state int2:value="Rejected" int2:type="gram"/>
    </int2:bookmark>
    <int2:bookmark int2:bookmarkName="_Int_bF2AjDkY" int2:invalidationBookmarkName="" int2:hashCode="YcU4pUSGQiESDZ" int2:id="pBwoU8YG">
      <int2:state int2:value="Rejected" int2:type="gram"/>
    </int2:bookmark>
    <int2:bookmark int2:bookmarkName="_Int_JhkXrLLY" int2:invalidationBookmarkName="" int2:hashCode="IeRMLGBGPbpvoS" int2:id="OLI1Ea9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FD53"/>
    <w:multiLevelType w:val="hybridMultilevel"/>
    <w:tmpl w:val="EFDC7ADA"/>
    <w:lvl w:ilvl="0" w:tplc="6AC8D2D0">
      <w:start w:val="1"/>
      <w:numFmt w:val="bullet"/>
      <w:lvlText w:val=""/>
      <w:lvlJc w:val="left"/>
      <w:pPr>
        <w:ind w:left="720" w:hanging="360"/>
      </w:pPr>
      <w:rPr>
        <w:rFonts w:ascii="Symbol" w:hAnsi="Symbol" w:hint="default"/>
      </w:rPr>
    </w:lvl>
    <w:lvl w:ilvl="1" w:tplc="24B80EE4">
      <w:start w:val="1"/>
      <w:numFmt w:val="bullet"/>
      <w:lvlText w:val="o"/>
      <w:lvlJc w:val="left"/>
      <w:pPr>
        <w:ind w:left="1440" w:hanging="360"/>
      </w:pPr>
      <w:rPr>
        <w:rFonts w:ascii="Courier New" w:hAnsi="Courier New" w:hint="default"/>
      </w:rPr>
    </w:lvl>
    <w:lvl w:ilvl="2" w:tplc="AC001272">
      <w:start w:val="1"/>
      <w:numFmt w:val="bullet"/>
      <w:lvlText w:val=""/>
      <w:lvlJc w:val="left"/>
      <w:pPr>
        <w:ind w:left="2160" w:hanging="360"/>
      </w:pPr>
      <w:rPr>
        <w:rFonts w:ascii="Wingdings" w:hAnsi="Wingdings" w:hint="default"/>
      </w:rPr>
    </w:lvl>
    <w:lvl w:ilvl="3" w:tplc="22F20F38">
      <w:start w:val="1"/>
      <w:numFmt w:val="bullet"/>
      <w:lvlText w:val=""/>
      <w:lvlJc w:val="left"/>
      <w:pPr>
        <w:ind w:left="2880" w:hanging="360"/>
      </w:pPr>
      <w:rPr>
        <w:rFonts w:ascii="Symbol" w:hAnsi="Symbol" w:hint="default"/>
      </w:rPr>
    </w:lvl>
    <w:lvl w:ilvl="4" w:tplc="55AADF28">
      <w:start w:val="1"/>
      <w:numFmt w:val="bullet"/>
      <w:lvlText w:val="o"/>
      <w:lvlJc w:val="left"/>
      <w:pPr>
        <w:ind w:left="3600" w:hanging="360"/>
      </w:pPr>
      <w:rPr>
        <w:rFonts w:ascii="Courier New" w:hAnsi="Courier New" w:hint="default"/>
      </w:rPr>
    </w:lvl>
    <w:lvl w:ilvl="5" w:tplc="AAC27B92">
      <w:start w:val="1"/>
      <w:numFmt w:val="bullet"/>
      <w:lvlText w:val=""/>
      <w:lvlJc w:val="left"/>
      <w:pPr>
        <w:ind w:left="4320" w:hanging="360"/>
      </w:pPr>
      <w:rPr>
        <w:rFonts w:ascii="Wingdings" w:hAnsi="Wingdings" w:hint="default"/>
      </w:rPr>
    </w:lvl>
    <w:lvl w:ilvl="6" w:tplc="2A34595C">
      <w:start w:val="1"/>
      <w:numFmt w:val="bullet"/>
      <w:lvlText w:val=""/>
      <w:lvlJc w:val="left"/>
      <w:pPr>
        <w:ind w:left="5040" w:hanging="360"/>
      </w:pPr>
      <w:rPr>
        <w:rFonts w:ascii="Symbol" w:hAnsi="Symbol" w:hint="default"/>
      </w:rPr>
    </w:lvl>
    <w:lvl w:ilvl="7" w:tplc="AF8E4D54">
      <w:start w:val="1"/>
      <w:numFmt w:val="bullet"/>
      <w:lvlText w:val="o"/>
      <w:lvlJc w:val="left"/>
      <w:pPr>
        <w:ind w:left="5760" w:hanging="360"/>
      </w:pPr>
      <w:rPr>
        <w:rFonts w:ascii="Courier New" w:hAnsi="Courier New" w:hint="default"/>
      </w:rPr>
    </w:lvl>
    <w:lvl w:ilvl="8" w:tplc="DEA4D91A">
      <w:start w:val="1"/>
      <w:numFmt w:val="bullet"/>
      <w:lvlText w:val=""/>
      <w:lvlJc w:val="left"/>
      <w:pPr>
        <w:ind w:left="6480" w:hanging="360"/>
      </w:pPr>
      <w:rPr>
        <w:rFonts w:ascii="Wingdings" w:hAnsi="Wingdings" w:hint="default"/>
      </w:rPr>
    </w:lvl>
  </w:abstractNum>
  <w:abstractNum w:abstractNumId="1" w15:restartNumberingAfterBreak="0">
    <w:nsid w:val="53A15758"/>
    <w:multiLevelType w:val="hybridMultilevel"/>
    <w:tmpl w:val="E5B617D4"/>
    <w:lvl w:ilvl="0" w:tplc="6B8A1F3A">
      <w:start w:val="1"/>
      <w:numFmt w:val="bullet"/>
      <w:lvlText w:val=""/>
      <w:lvlJc w:val="left"/>
      <w:pPr>
        <w:ind w:left="720" w:hanging="360"/>
      </w:pPr>
      <w:rPr>
        <w:rFonts w:ascii="Symbol" w:hAnsi="Symbol" w:hint="default"/>
      </w:rPr>
    </w:lvl>
    <w:lvl w:ilvl="1" w:tplc="461E4A74">
      <w:start w:val="1"/>
      <w:numFmt w:val="bullet"/>
      <w:lvlText w:val="o"/>
      <w:lvlJc w:val="left"/>
      <w:pPr>
        <w:ind w:left="1440" w:hanging="360"/>
      </w:pPr>
      <w:rPr>
        <w:rFonts w:ascii="Courier New" w:hAnsi="Courier New" w:hint="default"/>
      </w:rPr>
    </w:lvl>
    <w:lvl w:ilvl="2" w:tplc="CDDC0D16">
      <w:start w:val="1"/>
      <w:numFmt w:val="bullet"/>
      <w:lvlText w:val=""/>
      <w:lvlJc w:val="left"/>
      <w:pPr>
        <w:ind w:left="2160" w:hanging="360"/>
      </w:pPr>
      <w:rPr>
        <w:rFonts w:ascii="Wingdings" w:hAnsi="Wingdings" w:hint="default"/>
      </w:rPr>
    </w:lvl>
    <w:lvl w:ilvl="3" w:tplc="86F61808">
      <w:start w:val="1"/>
      <w:numFmt w:val="bullet"/>
      <w:lvlText w:val=""/>
      <w:lvlJc w:val="left"/>
      <w:pPr>
        <w:ind w:left="2880" w:hanging="360"/>
      </w:pPr>
      <w:rPr>
        <w:rFonts w:ascii="Symbol" w:hAnsi="Symbol" w:hint="default"/>
      </w:rPr>
    </w:lvl>
    <w:lvl w:ilvl="4" w:tplc="361C2B7C">
      <w:start w:val="1"/>
      <w:numFmt w:val="bullet"/>
      <w:lvlText w:val="o"/>
      <w:lvlJc w:val="left"/>
      <w:pPr>
        <w:ind w:left="3600" w:hanging="360"/>
      </w:pPr>
      <w:rPr>
        <w:rFonts w:ascii="Courier New" w:hAnsi="Courier New" w:hint="default"/>
      </w:rPr>
    </w:lvl>
    <w:lvl w:ilvl="5" w:tplc="85F226D4">
      <w:start w:val="1"/>
      <w:numFmt w:val="bullet"/>
      <w:lvlText w:val=""/>
      <w:lvlJc w:val="left"/>
      <w:pPr>
        <w:ind w:left="4320" w:hanging="360"/>
      </w:pPr>
      <w:rPr>
        <w:rFonts w:ascii="Wingdings" w:hAnsi="Wingdings" w:hint="default"/>
      </w:rPr>
    </w:lvl>
    <w:lvl w:ilvl="6" w:tplc="FF480C8A">
      <w:start w:val="1"/>
      <w:numFmt w:val="bullet"/>
      <w:lvlText w:val=""/>
      <w:lvlJc w:val="left"/>
      <w:pPr>
        <w:ind w:left="5040" w:hanging="360"/>
      </w:pPr>
      <w:rPr>
        <w:rFonts w:ascii="Symbol" w:hAnsi="Symbol" w:hint="default"/>
      </w:rPr>
    </w:lvl>
    <w:lvl w:ilvl="7" w:tplc="86BA1B1C">
      <w:start w:val="1"/>
      <w:numFmt w:val="bullet"/>
      <w:lvlText w:val="o"/>
      <w:lvlJc w:val="left"/>
      <w:pPr>
        <w:ind w:left="5760" w:hanging="360"/>
      </w:pPr>
      <w:rPr>
        <w:rFonts w:ascii="Courier New" w:hAnsi="Courier New" w:hint="default"/>
      </w:rPr>
    </w:lvl>
    <w:lvl w:ilvl="8" w:tplc="5CE05DDA">
      <w:start w:val="1"/>
      <w:numFmt w:val="bullet"/>
      <w:lvlText w:val=""/>
      <w:lvlJc w:val="left"/>
      <w:pPr>
        <w:ind w:left="6480" w:hanging="360"/>
      </w:pPr>
      <w:rPr>
        <w:rFonts w:ascii="Wingdings" w:hAnsi="Wingdings" w:hint="default"/>
      </w:rPr>
    </w:lvl>
  </w:abstractNum>
  <w:num w:numId="1" w16cid:durableId="1789623453">
    <w:abstractNumId w:val="0"/>
  </w:num>
  <w:num w:numId="2" w16cid:durableId="148716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A6"/>
    <w:rsid w:val="001771A6"/>
    <w:rsid w:val="00294537"/>
    <w:rsid w:val="002C307B"/>
    <w:rsid w:val="003463AD"/>
    <w:rsid w:val="00371626"/>
    <w:rsid w:val="00432F9D"/>
    <w:rsid w:val="004B7CF9"/>
    <w:rsid w:val="005C120C"/>
    <w:rsid w:val="006005D0"/>
    <w:rsid w:val="006128A8"/>
    <w:rsid w:val="00663BE8"/>
    <w:rsid w:val="006C3008"/>
    <w:rsid w:val="006E16F0"/>
    <w:rsid w:val="00731332"/>
    <w:rsid w:val="008044D9"/>
    <w:rsid w:val="008202F7"/>
    <w:rsid w:val="008342D1"/>
    <w:rsid w:val="00881CBD"/>
    <w:rsid w:val="008E2E9E"/>
    <w:rsid w:val="009542F5"/>
    <w:rsid w:val="009C10D5"/>
    <w:rsid w:val="00AE6472"/>
    <w:rsid w:val="00B540CD"/>
    <w:rsid w:val="00C97A6F"/>
    <w:rsid w:val="00D00A9E"/>
    <w:rsid w:val="00DB5F85"/>
    <w:rsid w:val="00E27A88"/>
    <w:rsid w:val="00E67B37"/>
    <w:rsid w:val="00E701E6"/>
    <w:rsid w:val="00F16122"/>
    <w:rsid w:val="00F66128"/>
    <w:rsid w:val="00FA36B0"/>
    <w:rsid w:val="017A6092"/>
    <w:rsid w:val="02F3D88F"/>
    <w:rsid w:val="03CF6E46"/>
    <w:rsid w:val="0476D960"/>
    <w:rsid w:val="05B3A782"/>
    <w:rsid w:val="060FC052"/>
    <w:rsid w:val="0678908B"/>
    <w:rsid w:val="06ECF2A7"/>
    <w:rsid w:val="08809C20"/>
    <w:rsid w:val="095808DD"/>
    <w:rsid w:val="0A4BE10C"/>
    <w:rsid w:val="0A5632AB"/>
    <w:rsid w:val="0A790C85"/>
    <w:rsid w:val="0AA55497"/>
    <w:rsid w:val="0B068E7D"/>
    <w:rsid w:val="0B40D670"/>
    <w:rsid w:val="0DEE09B5"/>
    <w:rsid w:val="10DD2EEE"/>
    <w:rsid w:val="118146F6"/>
    <w:rsid w:val="1395FA1E"/>
    <w:rsid w:val="14628637"/>
    <w:rsid w:val="14AD402B"/>
    <w:rsid w:val="1551DA4B"/>
    <w:rsid w:val="160E785E"/>
    <w:rsid w:val="16F033C6"/>
    <w:rsid w:val="19AF8F4C"/>
    <w:rsid w:val="1A1DB558"/>
    <w:rsid w:val="1A28858C"/>
    <w:rsid w:val="1ADF79B0"/>
    <w:rsid w:val="1D2F585F"/>
    <w:rsid w:val="1E2757BC"/>
    <w:rsid w:val="1E2BA5F7"/>
    <w:rsid w:val="1E9FDBEA"/>
    <w:rsid w:val="2103040F"/>
    <w:rsid w:val="218BF922"/>
    <w:rsid w:val="220EA007"/>
    <w:rsid w:val="23BA9545"/>
    <w:rsid w:val="25675881"/>
    <w:rsid w:val="261D46AC"/>
    <w:rsid w:val="26A307A9"/>
    <w:rsid w:val="284791DF"/>
    <w:rsid w:val="28C53E8F"/>
    <w:rsid w:val="29AD3C3C"/>
    <w:rsid w:val="2A000E29"/>
    <w:rsid w:val="2A17CA37"/>
    <w:rsid w:val="2A4BA651"/>
    <w:rsid w:val="2BF04616"/>
    <w:rsid w:val="2DF26673"/>
    <w:rsid w:val="2F96D611"/>
    <w:rsid w:val="3068BB00"/>
    <w:rsid w:val="3133320B"/>
    <w:rsid w:val="31FB1D22"/>
    <w:rsid w:val="329D65D7"/>
    <w:rsid w:val="32C99AFF"/>
    <w:rsid w:val="34643B2B"/>
    <w:rsid w:val="34B1AB35"/>
    <w:rsid w:val="354E9296"/>
    <w:rsid w:val="36ED7FA6"/>
    <w:rsid w:val="3799C8D0"/>
    <w:rsid w:val="37AB577B"/>
    <w:rsid w:val="3970DA07"/>
    <w:rsid w:val="39890D06"/>
    <w:rsid w:val="3A115AD2"/>
    <w:rsid w:val="3C16E62C"/>
    <w:rsid w:val="3CDA42BB"/>
    <w:rsid w:val="3DEC6B59"/>
    <w:rsid w:val="3E7823CE"/>
    <w:rsid w:val="3F0F46FD"/>
    <w:rsid w:val="4040BAB6"/>
    <w:rsid w:val="408B1B28"/>
    <w:rsid w:val="416DBF53"/>
    <w:rsid w:val="41D3756D"/>
    <w:rsid w:val="43C3C1EA"/>
    <w:rsid w:val="44ADBB1F"/>
    <w:rsid w:val="4632454C"/>
    <w:rsid w:val="471748F5"/>
    <w:rsid w:val="49478E00"/>
    <w:rsid w:val="49589EB5"/>
    <w:rsid w:val="4F5A3971"/>
    <w:rsid w:val="4FF9680F"/>
    <w:rsid w:val="51E53D6B"/>
    <w:rsid w:val="520ECC0D"/>
    <w:rsid w:val="542F80C2"/>
    <w:rsid w:val="546C8DED"/>
    <w:rsid w:val="54D1078D"/>
    <w:rsid w:val="56173A29"/>
    <w:rsid w:val="56969330"/>
    <w:rsid w:val="56E65CFF"/>
    <w:rsid w:val="57BA35A7"/>
    <w:rsid w:val="5ACE3EE0"/>
    <w:rsid w:val="5BD137A4"/>
    <w:rsid w:val="5C3DC39D"/>
    <w:rsid w:val="5C4DA4DB"/>
    <w:rsid w:val="616C55F6"/>
    <w:rsid w:val="6250123B"/>
    <w:rsid w:val="63711FCA"/>
    <w:rsid w:val="64484743"/>
    <w:rsid w:val="64D8B8B1"/>
    <w:rsid w:val="6524EAED"/>
    <w:rsid w:val="662AB0DE"/>
    <w:rsid w:val="665D1D82"/>
    <w:rsid w:val="66835DCE"/>
    <w:rsid w:val="66B8722A"/>
    <w:rsid w:val="671CFB70"/>
    <w:rsid w:val="6995B85A"/>
    <w:rsid w:val="6B5DD9BD"/>
    <w:rsid w:val="6C68A4CC"/>
    <w:rsid w:val="6F792B22"/>
    <w:rsid w:val="70412EC7"/>
    <w:rsid w:val="70879897"/>
    <w:rsid w:val="70A1E62D"/>
    <w:rsid w:val="7146B0E4"/>
    <w:rsid w:val="71532A95"/>
    <w:rsid w:val="72344511"/>
    <w:rsid w:val="72785C71"/>
    <w:rsid w:val="7285F87F"/>
    <w:rsid w:val="74EBA417"/>
    <w:rsid w:val="759A5146"/>
    <w:rsid w:val="75D10B61"/>
    <w:rsid w:val="76E3552F"/>
    <w:rsid w:val="77861A8E"/>
    <w:rsid w:val="77DFD179"/>
    <w:rsid w:val="78BE9E7D"/>
    <w:rsid w:val="7952B283"/>
    <w:rsid w:val="799C658C"/>
    <w:rsid w:val="7A74C518"/>
    <w:rsid w:val="7AEBE7B6"/>
    <w:rsid w:val="7CFE36FC"/>
    <w:rsid w:val="7D43100D"/>
    <w:rsid w:val="7D87C30D"/>
    <w:rsid w:val="7DAA32D5"/>
    <w:rsid w:val="7E74A9E5"/>
    <w:rsid w:val="7EAFFBF4"/>
    <w:rsid w:val="7F04B78E"/>
    <w:rsid w:val="7F91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C4FF"/>
  <w15:chartTrackingRefBased/>
  <w15:docId w15:val="{5BEE746D-9135-4113-9C87-854A5D9D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DEC6B59"/>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F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3DEC6B59"/>
    <w:pPr>
      <w:ind w:left="720"/>
      <w:contextualSpacing/>
    </w:pPr>
  </w:style>
  <w:style w:type="character" w:styleId="Hyperlink">
    <w:name w:val="Hyperlink"/>
    <w:basedOn w:val="DefaultParagraphFont"/>
    <w:uiPriority w:val="99"/>
    <w:unhideWhenUsed/>
    <w:rsid w:val="3DEC6B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81001">
      <w:bodyDiv w:val="1"/>
      <w:marLeft w:val="0"/>
      <w:marRight w:val="0"/>
      <w:marTop w:val="0"/>
      <w:marBottom w:val="0"/>
      <w:divBdr>
        <w:top w:val="none" w:sz="0" w:space="0" w:color="auto"/>
        <w:left w:val="none" w:sz="0" w:space="0" w:color="auto"/>
        <w:bottom w:val="none" w:sz="0" w:space="0" w:color="auto"/>
        <w:right w:val="none" w:sz="0" w:space="0" w:color="auto"/>
      </w:divBdr>
      <w:divsChild>
        <w:div w:id="2062752997">
          <w:marLeft w:val="0"/>
          <w:marRight w:val="0"/>
          <w:marTop w:val="0"/>
          <w:marBottom w:val="0"/>
          <w:divBdr>
            <w:top w:val="none" w:sz="0" w:space="0" w:color="auto"/>
            <w:left w:val="none" w:sz="0" w:space="0" w:color="auto"/>
            <w:bottom w:val="none" w:sz="0" w:space="0" w:color="auto"/>
            <w:right w:val="none" w:sz="0" w:space="0" w:color="auto"/>
          </w:divBdr>
        </w:div>
        <w:div w:id="542137971">
          <w:marLeft w:val="0"/>
          <w:marRight w:val="0"/>
          <w:marTop w:val="0"/>
          <w:marBottom w:val="0"/>
          <w:divBdr>
            <w:top w:val="none" w:sz="0" w:space="0" w:color="auto"/>
            <w:left w:val="none" w:sz="0" w:space="0" w:color="auto"/>
            <w:bottom w:val="none" w:sz="0" w:space="0" w:color="auto"/>
            <w:right w:val="none" w:sz="0" w:space="0" w:color="auto"/>
          </w:divBdr>
        </w:div>
        <w:div w:id="256795726">
          <w:marLeft w:val="0"/>
          <w:marRight w:val="0"/>
          <w:marTop w:val="0"/>
          <w:marBottom w:val="0"/>
          <w:divBdr>
            <w:top w:val="none" w:sz="0" w:space="0" w:color="auto"/>
            <w:left w:val="none" w:sz="0" w:space="0" w:color="auto"/>
            <w:bottom w:val="none" w:sz="0" w:space="0" w:color="auto"/>
            <w:right w:val="none" w:sz="0" w:space="0" w:color="auto"/>
          </w:divBdr>
        </w:div>
        <w:div w:id="654649522">
          <w:marLeft w:val="0"/>
          <w:marRight w:val="0"/>
          <w:marTop w:val="0"/>
          <w:marBottom w:val="0"/>
          <w:divBdr>
            <w:top w:val="none" w:sz="0" w:space="0" w:color="auto"/>
            <w:left w:val="none" w:sz="0" w:space="0" w:color="auto"/>
            <w:bottom w:val="none" w:sz="0" w:space="0" w:color="auto"/>
            <w:right w:val="none" w:sz="0" w:space="0" w:color="auto"/>
          </w:divBdr>
        </w:div>
        <w:div w:id="984090762">
          <w:marLeft w:val="0"/>
          <w:marRight w:val="0"/>
          <w:marTop w:val="0"/>
          <w:marBottom w:val="0"/>
          <w:divBdr>
            <w:top w:val="none" w:sz="0" w:space="0" w:color="auto"/>
            <w:left w:val="none" w:sz="0" w:space="0" w:color="auto"/>
            <w:bottom w:val="none" w:sz="0" w:space="0" w:color="auto"/>
            <w:right w:val="none" w:sz="0" w:space="0" w:color="auto"/>
          </w:divBdr>
        </w:div>
        <w:div w:id="254704783">
          <w:marLeft w:val="0"/>
          <w:marRight w:val="0"/>
          <w:marTop w:val="0"/>
          <w:marBottom w:val="0"/>
          <w:divBdr>
            <w:top w:val="none" w:sz="0" w:space="0" w:color="auto"/>
            <w:left w:val="none" w:sz="0" w:space="0" w:color="auto"/>
            <w:bottom w:val="none" w:sz="0" w:space="0" w:color="auto"/>
            <w:right w:val="none" w:sz="0" w:space="0" w:color="auto"/>
          </w:divBdr>
        </w:div>
        <w:div w:id="649141068">
          <w:marLeft w:val="0"/>
          <w:marRight w:val="0"/>
          <w:marTop w:val="0"/>
          <w:marBottom w:val="0"/>
          <w:divBdr>
            <w:top w:val="none" w:sz="0" w:space="0" w:color="auto"/>
            <w:left w:val="none" w:sz="0" w:space="0" w:color="auto"/>
            <w:bottom w:val="none" w:sz="0" w:space="0" w:color="auto"/>
            <w:right w:val="none" w:sz="0" w:space="0" w:color="auto"/>
          </w:divBdr>
        </w:div>
        <w:div w:id="1208450158">
          <w:marLeft w:val="0"/>
          <w:marRight w:val="0"/>
          <w:marTop w:val="0"/>
          <w:marBottom w:val="0"/>
          <w:divBdr>
            <w:top w:val="none" w:sz="0" w:space="0" w:color="auto"/>
            <w:left w:val="none" w:sz="0" w:space="0" w:color="auto"/>
            <w:bottom w:val="none" w:sz="0" w:space="0" w:color="auto"/>
            <w:right w:val="none" w:sz="0" w:space="0" w:color="auto"/>
          </w:divBdr>
        </w:div>
      </w:divsChild>
    </w:div>
    <w:div w:id="1162233070">
      <w:bodyDiv w:val="1"/>
      <w:marLeft w:val="0"/>
      <w:marRight w:val="0"/>
      <w:marTop w:val="0"/>
      <w:marBottom w:val="0"/>
      <w:divBdr>
        <w:top w:val="none" w:sz="0" w:space="0" w:color="auto"/>
        <w:left w:val="none" w:sz="0" w:space="0" w:color="auto"/>
        <w:bottom w:val="none" w:sz="0" w:space="0" w:color="auto"/>
        <w:right w:val="none" w:sz="0" w:space="0" w:color="auto"/>
      </w:divBdr>
      <w:divsChild>
        <w:div w:id="1229850687">
          <w:marLeft w:val="0"/>
          <w:marRight w:val="0"/>
          <w:marTop w:val="0"/>
          <w:marBottom w:val="0"/>
          <w:divBdr>
            <w:top w:val="none" w:sz="0" w:space="0" w:color="auto"/>
            <w:left w:val="none" w:sz="0" w:space="0" w:color="auto"/>
            <w:bottom w:val="none" w:sz="0" w:space="0" w:color="auto"/>
            <w:right w:val="none" w:sz="0" w:space="0" w:color="auto"/>
          </w:divBdr>
        </w:div>
        <w:div w:id="1770926519">
          <w:marLeft w:val="0"/>
          <w:marRight w:val="0"/>
          <w:marTop w:val="0"/>
          <w:marBottom w:val="0"/>
          <w:divBdr>
            <w:top w:val="none" w:sz="0" w:space="0" w:color="auto"/>
            <w:left w:val="none" w:sz="0" w:space="0" w:color="auto"/>
            <w:bottom w:val="none" w:sz="0" w:space="0" w:color="auto"/>
            <w:right w:val="none" w:sz="0" w:space="0" w:color="auto"/>
          </w:divBdr>
        </w:div>
        <w:div w:id="1283224704">
          <w:marLeft w:val="0"/>
          <w:marRight w:val="0"/>
          <w:marTop w:val="0"/>
          <w:marBottom w:val="0"/>
          <w:divBdr>
            <w:top w:val="none" w:sz="0" w:space="0" w:color="auto"/>
            <w:left w:val="none" w:sz="0" w:space="0" w:color="auto"/>
            <w:bottom w:val="none" w:sz="0" w:space="0" w:color="auto"/>
            <w:right w:val="none" w:sz="0" w:space="0" w:color="auto"/>
          </w:divBdr>
        </w:div>
        <w:div w:id="2140679873">
          <w:marLeft w:val="0"/>
          <w:marRight w:val="0"/>
          <w:marTop w:val="0"/>
          <w:marBottom w:val="0"/>
          <w:divBdr>
            <w:top w:val="none" w:sz="0" w:space="0" w:color="auto"/>
            <w:left w:val="none" w:sz="0" w:space="0" w:color="auto"/>
            <w:bottom w:val="none" w:sz="0" w:space="0" w:color="auto"/>
            <w:right w:val="none" w:sz="0" w:space="0" w:color="auto"/>
          </w:divBdr>
        </w:div>
        <w:div w:id="1186406459">
          <w:marLeft w:val="0"/>
          <w:marRight w:val="0"/>
          <w:marTop w:val="0"/>
          <w:marBottom w:val="0"/>
          <w:divBdr>
            <w:top w:val="none" w:sz="0" w:space="0" w:color="auto"/>
            <w:left w:val="none" w:sz="0" w:space="0" w:color="auto"/>
            <w:bottom w:val="none" w:sz="0" w:space="0" w:color="auto"/>
            <w:right w:val="none" w:sz="0" w:space="0" w:color="auto"/>
          </w:divBdr>
        </w:div>
        <w:div w:id="395859539">
          <w:marLeft w:val="0"/>
          <w:marRight w:val="0"/>
          <w:marTop w:val="0"/>
          <w:marBottom w:val="0"/>
          <w:divBdr>
            <w:top w:val="none" w:sz="0" w:space="0" w:color="auto"/>
            <w:left w:val="none" w:sz="0" w:space="0" w:color="auto"/>
            <w:bottom w:val="none" w:sz="0" w:space="0" w:color="auto"/>
            <w:right w:val="none" w:sz="0" w:space="0" w:color="auto"/>
          </w:divBdr>
        </w:div>
        <w:div w:id="1314212267">
          <w:marLeft w:val="0"/>
          <w:marRight w:val="0"/>
          <w:marTop w:val="0"/>
          <w:marBottom w:val="0"/>
          <w:divBdr>
            <w:top w:val="none" w:sz="0" w:space="0" w:color="auto"/>
            <w:left w:val="none" w:sz="0" w:space="0" w:color="auto"/>
            <w:bottom w:val="none" w:sz="0" w:space="0" w:color="auto"/>
            <w:right w:val="none" w:sz="0" w:space="0" w:color="auto"/>
          </w:divBdr>
        </w:div>
      </w:divsChild>
    </w:div>
    <w:div w:id="1710648537">
      <w:bodyDiv w:val="1"/>
      <w:marLeft w:val="0"/>
      <w:marRight w:val="0"/>
      <w:marTop w:val="0"/>
      <w:marBottom w:val="0"/>
      <w:divBdr>
        <w:top w:val="none" w:sz="0" w:space="0" w:color="auto"/>
        <w:left w:val="none" w:sz="0" w:space="0" w:color="auto"/>
        <w:bottom w:val="none" w:sz="0" w:space="0" w:color="auto"/>
        <w:right w:val="none" w:sz="0" w:space="0" w:color="auto"/>
      </w:divBdr>
      <w:divsChild>
        <w:div w:id="1548297046">
          <w:marLeft w:val="0"/>
          <w:marRight w:val="0"/>
          <w:marTop w:val="0"/>
          <w:marBottom w:val="0"/>
          <w:divBdr>
            <w:top w:val="none" w:sz="0" w:space="0" w:color="auto"/>
            <w:left w:val="none" w:sz="0" w:space="0" w:color="auto"/>
            <w:bottom w:val="none" w:sz="0" w:space="0" w:color="auto"/>
            <w:right w:val="none" w:sz="0" w:space="0" w:color="auto"/>
          </w:divBdr>
        </w:div>
        <w:div w:id="922378052">
          <w:marLeft w:val="0"/>
          <w:marRight w:val="0"/>
          <w:marTop w:val="0"/>
          <w:marBottom w:val="0"/>
          <w:divBdr>
            <w:top w:val="none" w:sz="0" w:space="0" w:color="auto"/>
            <w:left w:val="none" w:sz="0" w:space="0" w:color="auto"/>
            <w:bottom w:val="none" w:sz="0" w:space="0" w:color="auto"/>
            <w:right w:val="none" w:sz="0" w:space="0" w:color="auto"/>
          </w:divBdr>
        </w:div>
        <w:div w:id="1290085098">
          <w:marLeft w:val="0"/>
          <w:marRight w:val="0"/>
          <w:marTop w:val="0"/>
          <w:marBottom w:val="0"/>
          <w:divBdr>
            <w:top w:val="none" w:sz="0" w:space="0" w:color="auto"/>
            <w:left w:val="none" w:sz="0" w:space="0" w:color="auto"/>
            <w:bottom w:val="none" w:sz="0" w:space="0" w:color="auto"/>
            <w:right w:val="none" w:sz="0" w:space="0" w:color="auto"/>
          </w:divBdr>
        </w:div>
        <w:div w:id="173497519">
          <w:marLeft w:val="0"/>
          <w:marRight w:val="0"/>
          <w:marTop w:val="0"/>
          <w:marBottom w:val="0"/>
          <w:divBdr>
            <w:top w:val="none" w:sz="0" w:space="0" w:color="auto"/>
            <w:left w:val="none" w:sz="0" w:space="0" w:color="auto"/>
            <w:bottom w:val="none" w:sz="0" w:space="0" w:color="auto"/>
            <w:right w:val="none" w:sz="0" w:space="0" w:color="auto"/>
          </w:divBdr>
        </w:div>
        <w:div w:id="959339886">
          <w:marLeft w:val="0"/>
          <w:marRight w:val="0"/>
          <w:marTop w:val="0"/>
          <w:marBottom w:val="0"/>
          <w:divBdr>
            <w:top w:val="none" w:sz="0" w:space="0" w:color="auto"/>
            <w:left w:val="none" w:sz="0" w:space="0" w:color="auto"/>
            <w:bottom w:val="none" w:sz="0" w:space="0" w:color="auto"/>
            <w:right w:val="none" w:sz="0" w:space="0" w:color="auto"/>
          </w:divBdr>
        </w:div>
      </w:divsChild>
    </w:div>
    <w:div w:id="199629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rk.house.gov/Members/L000562" TargetMode="External"/><Relationship Id="rId18" Type="http://schemas.openxmlformats.org/officeDocument/2006/relationships/hyperlink" Target="https://clerk.house.gov/Members/G000576" TargetMode="External"/><Relationship Id="rId26" Type="http://schemas.openxmlformats.org/officeDocument/2006/relationships/hyperlink" Target="https://clerk.house.gov/Members/S000250" TargetMode="External"/><Relationship Id="rId39" Type="http://schemas.openxmlformats.org/officeDocument/2006/relationships/hyperlink" Target="https://clerk.house.gov/Members/B001324" TargetMode="External"/><Relationship Id="rId21" Type="http://schemas.openxmlformats.org/officeDocument/2006/relationships/hyperlink" Target="https://clerk.house.gov/Members/B001313" TargetMode="External"/><Relationship Id="rId34" Type="http://schemas.openxmlformats.org/officeDocument/2006/relationships/hyperlink" Target="https://clerk.house.gov/Members/D000032" TargetMode="External"/><Relationship Id="rId42" Type="http://schemas.openxmlformats.org/officeDocument/2006/relationships/hyperlink" Target="https://clerk.house.gov/Members/B000825" TargetMode="External"/><Relationship Id="rId47" Type="http://schemas.openxmlformats.org/officeDocument/2006/relationships/hyperlink" Target="https://clerk.house.gov/Members/P000617" TargetMode="External"/><Relationship Id="rId50" Type="http://schemas.openxmlformats.org/officeDocument/2006/relationships/hyperlink" Target="https://clerk.house.gov/Members/C001132"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rk.house.gov/Members/F000450" TargetMode="External"/><Relationship Id="rId29" Type="http://schemas.openxmlformats.org/officeDocument/2006/relationships/hyperlink" Target="https://clerk.house.gov/Members/C001131" TargetMode="External"/><Relationship Id="rId11" Type="http://schemas.openxmlformats.org/officeDocument/2006/relationships/hyperlink" Target="https://clerk.house.gov/Members/N000147" TargetMode="External"/><Relationship Id="rId24" Type="http://schemas.openxmlformats.org/officeDocument/2006/relationships/hyperlink" Target="https://clerk.house.gov/Members/H001077" TargetMode="External"/><Relationship Id="rId32" Type="http://schemas.openxmlformats.org/officeDocument/2006/relationships/hyperlink" Target="https://clerk.house.gov/Members/F000246" TargetMode="External"/><Relationship Id="rId37" Type="http://schemas.openxmlformats.org/officeDocument/2006/relationships/hyperlink" Target="https://clerk.house.gov/Members/A000381" TargetMode="External"/><Relationship Id="rId40" Type="http://schemas.openxmlformats.org/officeDocument/2006/relationships/hyperlink" Target="https://clerk.house.gov/Members/B001309" TargetMode="External"/><Relationship Id="rId45" Type="http://schemas.openxmlformats.org/officeDocument/2006/relationships/hyperlink" Target="https://clerk.house.gov/Members/W000831" TargetMode="External"/><Relationship Id="rId53" Type="http://schemas.openxmlformats.org/officeDocument/2006/relationships/hyperlink" Target="https://clerk.house.gov/Members/G000603" TargetMode="External"/><Relationship Id="rId5" Type="http://schemas.openxmlformats.org/officeDocument/2006/relationships/styles" Target="styles.xml"/><Relationship Id="rId10" Type="http://schemas.openxmlformats.org/officeDocument/2006/relationships/hyperlink" Target="https://clerk.house.gov/Members/J000289" TargetMode="External"/><Relationship Id="rId19" Type="http://schemas.openxmlformats.org/officeDocument/2006/relationships/hyperlink" Target="https://clerk.house.gov/Members/M000687" TargetMode="External"/><Relationship Id="rId31" Type="http://schemas.openxmlformats.org/officeDocument/2006/relationships/hyperlink" Target="https://clerk.house.gov/Members/C001130" TargetMode="External"/><Relationship Id="rId44" Type="http://schemas.openxmlformats.org/officeDocument/2006/relationships/hyperlink" Target="https://clerk.house.gov/Members/L000596" TargetMode="External"/><Relationship Id="rId52" Type="http://schemas.openxmlformats.org/officeDocument/2006/relationships/hyperlink" Target="https://clerk.house.gov/Members/M001239" TargetMode="External"/><Relationship Id="rId4" Type="http://schemas.openxmlformats.org/officeDocument/2006/relationships/numbering" Target="numbering.xml"/><Relationship Id="rId9" Type="http://schemas.openxmlformats.org/officeDocument/2006/relationships/hyperlink" Target="https://clerk.house.gov/Members/G000598" TargetMode="External"/><Relationship Id="rId14" Type="http://schemas.openxmlformats.org/officeDocument/2006/relationships/hyperlink" Target="https://clerk.house.gov/Members/G000565" TargetMode="External"/><Relationship Id="rId22" Type="http://schemas.openxmlformats.org/officeDocument/2006/relationships/hyperlink" Target="https://clerk.house.gov/Members/P000609" TargetMode="External"/><Relationship Id="rId27" Type="http://schemas.openxmlformats.org/officeDocument/2006/relationships/hyperlink" Target="https://clerk.house.gov/Members/L000602" TargetMode="External"/><Relationship Id="rId30" Type="http://schemas.openxmlformats.org/officeDocument/2006/relationships/hyperlink" Target="https://clerk.house.gov/Members/M000194" TargetMode="External"/><Relationship Id="rId35" Type="http://schemas.openxmlformats.org/officeDocument/2006/relationships/hyperlink" Target="https://clerk.house.gov/Members/S001230" TargetMode="External"/><Relationship Id="rId43" Type="http://schemas.openxmlformats.org/officeDocument/2006/relationships/hyperlink" Target="https://clerk.house.gov/Members/M001241" TargetMode="External"/><Relationship Id="rId48" Type="http://schemas.openxmlformats.org/officeDocument/2006/relationships/hyperlink" Target="https://clerk.house.gov/Members/B001316" TargetMode="External"/><Relationship Id="rId56" Type="http://schemas.microsoft.com/office/2020/10/relationships/intelligence" Target="intelligence2.xml"/><Relationship Id="rId8" Type="http://schemas.openxmlformats.org/officeDocument/2006/relationships/hyperlink" Target="https://clerk.house.gov/Members/C001108" TargetMode="External"/><Relationship Id="rId51" Type="http://schemas.openxmlformats.org/officeDocument/2006/relationships/hyperlink" Target="https://clerk.house.gov/Members/J000311" TargetMode="External"/><Relationship Id="rId3" Type="http://schemas.openxmlformats.org/officeDocument/2006/relationships/customXml" Target="../customXml/item3.xml"/><Relationship Id="rId12" Type="http://schemas.openxmlformats.org/officeDocument/2006/relationships/hyperlink" Target="https://clerk.house.gov/Members/T000463" TargetMode="External"/><Relationship Id="rId17" Type="http://schemas.openxmlformats.org/officeDocument/2006/relationships/hyperlink" Target="https://clerk.house.gov/Members/K000389" TargetMode="External"/><Relationship Id="rId25" Type="http://schemas.openxmlformats.org/officeDocument/2006/relationships/hyperlink" Target="https://clerk.house.gov/Members/F000476" TargetMode="External"/><Relationship Id="rId33" Type="http://schemas.openxmlformats.org/officeDocument/2006/relationships/hyperlink" Target="https://clerk.house.gov/Members/R000621" TargetMode="External"/><Relationship Id="rId38" Type="http://schemas.openxmlformats.org/officeDocument/2006/relationships/hyperlink" Target="https://clerk.house.gov/Members/T000480" TargetMode="External"/><Relationship Id="rId46" Type="http://schemas.openxmlformats.org/officeDocument/2006/relationships/hyperlink" Target="https://clerk.house.gov/Members/L000600" TargetMode="External"/><Relationship Id="rId20" Type="http://schemas.openxmlformats.org/officeDocument/2006/relationships/hyperlink" Target="https://clerk.house.gov/Members/C001115" TargetMode="External"/><Relationship Id="rId41" Type="http://schemas.openxmlformats.org/officeDocument/2006/relationships/hyperlink" Target="https://clerk.house.gov/Members/S00123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lerk.house.gov/Members/K000391" TargetMode="External"/><Relationship Id="rId23" Type="http://schemas.openxmlformats.org/officeDocument/2006/relationships/hyperlink" Target="https://clerk.house.gov/Members/S001218" TargetMode="External"/><Relationship Id="rId28" Type="http://schemas.openxmlformats.org/officeDocument/2006/relationships/hyperlink" Target="https://clerk.house.gov/Members/B001302" TargetMode="External"/><Relationship Id="rId36" Type="http://schemas.openxmlformats.org/officeDocument/2006/relationships/hyperlink" Target="https://clerk.house.gov/Members/P000605" TargetMode="External"/><Relationship Id="rId49" Type="http://schemas.openxmlformats.org/officeDocument/2006/relationships/hyperlink" Target="https://clerk.house.gov/Members/T000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9E7553A782844AB05BCEDB9FB8E86" ma:contentTypeVersion="12" ma:contentTypeDescription="Create a new document." ma:contentTypeScope="" ma:versionID="4d123d4bfbec65c9cba2b2c882b0b09b">
  <xsd:schema xmlns:xsd="http://www.w3.org/2001/XMLSchema" xmlns:xs="http://www.w3.org/2001/XMLSchema" xmlns:p="http://schemas.microsoft.com/office/2006/metadata/properties" xmlns:ns2="bc5db3ea-0bb4-49b9-9f0e-ddeac2ed9770" xmlns:ns3="86d169ae-d11a-4ca8-afcb-75ab97991f8b" targetNamespace="http://schemas.microsoft.com/office/2006/metadata/properties" ma:root="true" ma:fieldsID="c2417de61613e4618a2c1240b93e94bc" ns2:_="" ns3:_="">
    <xsd:import namespace="bc5db3ea-0bb4-49b9-9f0e-ddeac2ed9770"/>
    <xsd:import namespace="86d169ae-d11a-4ca8-afcb-75ab97991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db3ea-0bb4-49b9-9f0e-ddeac2ed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5f292-a91f-47d1-9bfd-13bf556621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169ae-d11a-4ca8-afcb-75ab97991f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0a984-b286-4f57-b9d3-0f543007e48e}" ma:internalName="TaxCatchAll" ma:showField="CatchAllData" ma:web="86d169ae-d11a-4ca8-afcb-75ab9799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d169ae-d11a-4ca8-afcb-75ab97991f8b" xsi:nil="true"/>
    <lcf76f155ced4ddcb4097134ff3c332f xmlns="bc5db3ea-0bb4-49b9-9f0e-ddeac2ed97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0599D-7626-4BA9-A0AC-FC5871B4A391}"/>
</file>

<file path=customXml/itemProps2.xml><?xml version="1.0" encoding="utf-8"?>
<ds:datastoreItem xmlns:ds="http://schemas.openxmlformats.org/officeDocument/2006/customXml" ds:itemID="{442BAD0A-41AB-4858-A45A-51B3A126DF50}">
  <ds:schemaRefs>
    <ds:schemaRef ds:uri="http://schemas.microsoft.com/office/2006/metadata/properties"/>
    <ds:schemaRef ds:uri="http://schemas.microsoft.com/office/infopath/2007/PartnerControls"/>
    <ds:schemaRef ds:uri="27931e25-133d-4a17-94ea-6dd9e10903d2"/>
    <ds:schemaRef ds:uri="0f1362f0-dc6d-4617-90c6-6e70a5bf557f"/>
  </ds:schemaRefs>
</ds:datastoreItem>
</file>

<file path=customXml/itemProps3.xml><?xml version="1.0" encoding="utf-8"?>
<ds:datastoreItem xmlns:ds="http://schemas.openxmlformats.org/officeDocument/2006/customXml" ds:itemID="{AA32D04B-53C4-4969-AD2D-FDA0E34F3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6825</Characters>
  <Application>Microsoft Office Word</Application>
  <DocSecurity>0</DocSecurity>
  <Lines>56</Lines>
  <Paragraphs>16</Paragraphs>
  <ScaleCrop>false</ScaleCrop>
  <Company>HTG</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Krahn</dc:creator>
  <cp:keywords/>
  <dc:description/>
  <cp:lastModifiedBy>Chantal Unfug (NSD)</cp:lastModifiedBy>
  <cp:revision>2</cp:revision>
  <dcterms:created xsi:type="dcterms:W3CDTF">2026-03-10T22:44:00Z</dcterms:created>
  <dcterms:modified xsi:type="dcterms:W3CDTF">2026-03-10T22:44:00Z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0x01010051C9E7553A782844AB05BCEDB9FB8E86</vt:lpwstr>
  </property>
  <property fmtid="{D5CDD505-2E9C-101B-9397-08002B2CF9AE}" pid="3" name="Order">
    <vt:r8>39400</vt:r8>
  </property>
  <property fmtid="{D5CDD505-2E9C-101B-9397-08002B2CF9AE}" pid="4" name="MediaServiceImageTags">
    <vt:lpwstr/>
  </property>
</Properties>
</file>